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3" w:rsidRDefault="00BF7143" w:rsidP="00BF71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 общественного Совета муниципального    учреждения «Отдел по делам культуры и организации досуга населения» администрации муниципального образования «Майнский район»</w:t>
      </w:r>
    </w:p>
    <w:p w:rsidR="003B3D60" w:rsidRPr="00BF7143" w:rsidRDefault="00BF7143" w:rsidP="003B3D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3">
        <w:rPr>
          <w:rFonts w:ascii="Times New Roman" w:hAnsi="Times New Roman" w:cs="Times New Roman"/>
          <w:b/>
          <w:sz w:val="28"/>
          <w:szCs w:val="28"/>
        </w:rPr>
        <w:t>о</w:t>
      </w:r>
      <w:r w:rsidR="003B3D60" w:rsidRPr="00BF714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03868">
        <w:rPr>
          <w:rFonts w:ascii="Times New Roman" w:hAnsi="Times New Roman" w:cs="Times New Roman"/>
          <w:b/>
          <w:sz w:val="28"/>
          <w:szCs w:val="28"/>
        </w:rPr>
        <w:t>12.03.18</w:t>
      </w:r>
      <w:r w:rsidRPr="00BF714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3B3D60" w:rsidRDefault="003B3D60" w:rsidP="003B3D60">
      <w:pPr>
        <w:pStyle w:val="a3"/>
        <w:shd w:val="clear" w:color="auto" w:fill="auto"/>
        <w:spacing w:before="0" w:after="248" w:line="270" w:lineRule="exact"/>
        <w:ind w:left="-284" w:right="141" w:firstLine="0"/>
      </w:pPr>
    </w:p>
    <w:p w:rsidR="00BF7143" w:rsidRDefault="00BF7143" w:rsidP="00BF7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10 человек – члены совета, приглашённые директора муниципальных учреждений культуры Майнского района (список прилагается)</w:t>
      </w:r>
    </w:p>
    <w:p w:rsidR="00BF7143" w:rsidRDefault="00BF7143" w:rsidP="00BF714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BF7143" w:rsidRDefault="00BF7143" w:rsidP="00BF7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  – начальник муниципального    учреждения «Отдел по делам культуры и организации досуга населения» администрации муниципального образования «Майнский район»</w:t>
      </w:r>
    </w:p>
    <w:p w:rsidR="00BF7143" w:rsidRDefault="00BF7143" w:rsidP="00BF71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7143" w:rsidRDefault="00BF7143" w:rsidP="00BF7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 – главный специалист информационно – методического центра муниципального учреждения «Отдел по делам культуры и организации досуга населения» администрации муниципального образования «Майнский район».</w:t>
      </w:r>
    </w:p>
    <w:p w:rsidR="00BF7143" w:rsidRDefault="00BF7143" w:rsidP="00BF7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03868" w:rsidRPr="00003868" w:rsidRDefault="00003868" w:rsidP="0000386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F7143" w:rsidRPr="00003868">
        <w:rPr>
          <w:sz w:val="28"/>
          <w:szCs w:val="28"/>
        </w:rPr>
        <w:t xml:space="preserve">О </w:t>
      </w:r>
      <w:r w:rsidRPr="00003868">
        <w:rPr>
          <w:sz w:val="28"/>
          <w:szCs w:val="28"/>
        </w:rPr>
        <w:t xml:space="preserve">формировании членов </w:t>
      </w:r>
      <w:r>
        <w:rPr>
          <w:sz w:val="28"/>
          <w:szCs w:val="28"/>
        </w:rPr>
        <w:t>Общественного совета</w:t>
      </w:r>
      <w:r w:rsidRPr="00003868">
        <w:rPr>
          <w:sz w:val="28"/>
          <w:szCs w:val="28"/>
        </w:rPr>
        <w:t xml:space="preserve"> для проведения независимой </w:t>
      </w:r>
      <w:proofErr w:type="gramStart"/>
      <w:r w:rsidRPr="00003868">
        <w:rPr>
          <w:sz w:val="28"/>
          <w:szCs w:val="28"/>
        </w:rPr>
        <w:t>оценки качества условий оказания услуг</w:t>
      </w:r>
      <w:proofErr w:type="gramEnd"/>
      <w:r w:rsidRPr="00003868">
        <w:rPr>
          <w:sz w:val="28"/>
          <w:szCs w:val="28"/>
        </w:rPr>
        <w:t xml:space="preserve"> учреждениями культуры </w:t>
      </w:r>
      <w:r w:rsidRPr="00003868">
        <w:rPr>
          <w:rFonts w:ascii="inherit" w:hAnsi="inherit"/>
          <w:bCs/>
          <w:sz w:val="29"/>
        </w:rPr>
        <w:t>муниципального образования «Майнский район»</w:t>
      </w:r>
    </w:p>
    <w:p w:rsidR="00003868" w:rsidRPr="00003868" w:rsidRDefault="00003868" w:rsidP="0000386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Об утверждении Положения деятельности </w:t>
      </w:r>
      <w:r>
        <w:rPr>
          <w:sz w:val="28"/>
          <w:szCs w:val="28"/>
        </w:rPr>
        <w:t>Общественного совета</w:t>
      </w:r>
      <w:r w:rsidRPr="00003868">
        <w:rPr>
          <w:sz w:val="28"/>
          <w:szCs w:val="28"/>
        </w:rPr>
        <w:t xml:space="preserve"> для проведения независимой </w:t>
      </w:r>
      <w:proofErr w:type="gramStart"/>
      <w:r w:rsidRPr="00003868">
        <w:rPr>
          <w:sz w:val="28"/>
          <w:szCs w:val="28"/>
        </w:rPr>
        <w:t>оценки качества условий оказания услуг</w:t>
      </w:r>
      <w:proofErr w:type="gramEnd"/>
      <w:r w:rsidRPr="00003868">
        <w:rPr>
          <w:sz w:val="28"/>
          <w:szCs w:val="28"/>
        </w:rPr>
        <w:t xml:space="preserve"> учреждениями культуры </w:t>
      </w:r>
      <w:r w:rsidRPr="00003868">
        <w:rPr>
          <w:rFonts w:ascii="inherit" w:hAnsi="inherit"/>
          <w:bCs/>
          <w:sz w:val="29"/>
        </w:rPr>
        <w:t>муниципального образования «Майнский район»</w:t>
      </w:r>
    </w:p>
    <w:p w:rsidR="00A8427B" w:rsidRDefault="00A8427B" w:rsidP="00A842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2D7E" w:rsidRPr="004C2D7E" w:rsidRDefault="004C2D7E" w:rsidP="004C2D7E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0F128E" w:rsidRDefault="004C2D7E" w:rsidP="004C2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2D7E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DC3165">
        <w:rPr>
          <w:rFonts w:ascii="Times New Roman" w:hAnsi="Times New Roman" w:cs="Times New Roman"/>
          <w:b/>
          <w:sz w:val="28"/>
          <w:szCs w:val="28"/>
        </w:rPr>
        <w:t>:</w:t>
      </w:r>
      <w:r w:rsidR="00AA65B0" w:rsidRPr="004C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D60" w:rsidRPr="004C2D7E">
        <w:rPr>
          <w:rFonts w:ascii="Times New Roman" w:hAnsi="Times New Roman" w:cs="Times New Roman"/>
          <w:sz w:val="28"/>
          <w:szCs w:val="28"/>
        </w:rPr>
        <w:t>Буканину</w:t>
      </w:r>
      <w:proofErr w:type="spellEnd"/>
      <w:r w:rsidR="003B3D60" w:rsidRPr="004C2D7E">
        <w:rPr>
          <w:rFonts w:ascii="Times New Roman" w:hAnsi="Times New Roman" w:cs="Times New Roman"/>
          <w:sz w:val="28"/>
          <w:szCs w:val="28"/>
        </w:rPr>
        <w:t xml:space="preserve"> Е.А. Она доложила о</w:t>
      </w:r>
      <w:r w:rsidR="00003868">
        <w:rPr>
          <w:rFonts w:ascii="Times New Roman" w:hAnsi="Times New Roman" w:cs="Times New Roman"/>
          <w:sz w:val="28"/>
          <w:szCs w:val="28"/>
        </w:rPr>
        <w:t>б итогах обращения в Общественную палату МО «Майнский район» о включении в состав Совета</w:t>
      </w:r>
      <w:r w:rsidR="003B3D60" w:rsidRPr="004C2D7E">
        <w:rPr>
          <w:rFonts w:ascii="Times New Roman" w:hAnsi="Times New Roman" w:cs="Times New Roman"/>
          <w:sz w:val="28"/>
          <w:szCs w:val="28"/>
        </w:rPr>
        <w:t xml:space="preserve"> </w:t>
      </w:r>
      <w:r w:rsidR="00003868">
        <w:rPr>
          <w:rFonts w:ascii="Times New Roman" w:hAnsi="Times New Roman" w:cs="Times New Roman"/>
          <w:sz w:val="28"/>
          <w:szCs w:val="28"/>
        </w:rPr>
        <w:t xml:space="preserve">следующие кандидатуры: </w:t>
      </w:r>
      <w:proofErr w:type="spellStart"/>
      <w:r w:rsidR="00003868">
        <w:rPr>
          <w:rFonts w:ascii="Times New Roman" w:hAnsi="Times New Roman" w:cs="Times New Roman"/>
          <w:sz w:val="28"/>
          <w:szCs w:val="28"/>
        </w:rPr>
        <w:t>Шамаеву</w:t>
      </w:r>
      <w:proofErr w:type="spellEnd"/>
      <w:r w:rsidR="00003868">
        <w:rPr>
          <w:rFonts w:ascii="Times New Roman" w:hAnsi="Times New Roman" w:cs="Times New Roman"/>
          <w:sz w:val="28"/>
          <w:szCs w:val="28"/>
        </w:rPr>
        <w:t xml:space="preserve"> Галину Александровну, председателя Семейного клуба для детей и подростков с ограниченными возможностями здоровья, </w:t>
      </w:r>
      <w:proofErr w:type="spellStart"/>
      <w:r w:rsidR="00003868">
        <w:rPr>
          <w:rFonts w:ascii="Times New Roman" w:hAnsi="Times New Roman" w:cs="Times New Roman"/>
          <w:sz w:val="28"/>
          <w:szCs w:val="28"/>
        </w:rPr>
        <w:t>Тарновскую</w:t>
      </w:r>
      <w:proofErr w:type="spellEnd"/>
      <w:r w:rsidR="00003868">
        <w:rPr>
          <w:rFonts w:ascii="Times New Roman" w:hAnsi="Times New Roman" w:cs="Times New Roman"/>
          <w:sz w:val="28"/>
          <w:szCs w:val="28"/>
        </w:rPr>
        <w:t xml:space="preserve"> Татьяну Николаевну, председателя Первичной профсоюзной организации Ульяновского областного государственного казенного учреждения социальной защиты населения </w:t>
      </w:r>
      <w:proofErr w:type="spellStart"/>
      <w:r w:rsidR="0000386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03868">
        <w:rPr>
          <w:rFonts w:ascii="Times New Roman" w:hAnsi="Times New Roman" w:cs="Times New Roman"/>
          <w:sz w:val="28"/>
          <w:szCs w:val="28"/>
        </w:rPr>
        <w:t xml:space="preserve">. Вешкайма отделения по </w:t>
      </w:r>
      <w:proofErr w:type="spellStart"/>
      <w:r w:rsidR="00003868">
        <w:rPr>
          <w:rFonts w:ascii="Times New Roman" w:hAnsi="Times New Roman" w:cs="Times New Roman"/>
          <w:sz w:val="28"/>
          <w:szCs w:val="28"/>
        </w:rPr>
        <w:t>Майнскому</w:t>
      </w:r>
      <w:proofErr w:type="spellEnd"/>
      <w:r w:rsidR="00003868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003868">
        <w:rPr>
          <w:rFonts w:ascii="Times New Roman" w:hAnsi="Times New Roman" w:cs="Times New Roman"/>
          <w:sz w:val="28"/>
          <w:szCs w:val="28"/>
        </w:rPr>
        <w:t>Кар</w:t>
      </w:r>
      <w:r w:rsidR="000F128E">
        <w:rPr>
          <w:rFonts w:ascii="Times New Roman" w:hAnsi="Times New Roman" w:cs="Times New Roman"/>
          <w:sz w:val="28"/>
          <w:szCs w:val="28"/>
        </w:rPr>
        <w:t>макову</w:t>
      </w:r>
      <w:proofErr w:type="spellEnd"/>
      <w:r w:rsidR="000F128E">
        <w:rPr>
          <w:rFonts w:ascii="Times New Roman" w:hAnsi="Times New Roman" w:cs="Times New Roman"/>
          <w:sz w:val="28"/>
          <w:szCs w:val="28"/>
        </w:rPr>
        <w:t xml:space="preserve"> Татьяну Владимировну, председателя </w:t>
      </w:r>
      <w:proofErr w:type="spellStart"/>
      <w:r w:rsidR="000F128E">
        <w:rPr>
          <w:rFonts w:ascii="Times New Roman" w:hAnsi="Times New Roman" w:cs="Times New Roman"/>
          <w:sz w:val="28"/>
          <w:szCs w:val="28"/>
        </w:rPr>
        <w:t>Майнской</w:t>
      </w:r>
      <w:proofErr w:type="spellEnd"/>
      <w:r w:rsidR="000F128E">
        <w:rPr>
          <w:rFonts w:ascii="Times New Roman" w:hAnsi="Times New Roman" w:cs="Times New Roman"/>
          <w:sz w:val="28"/>
          <w:szCs w:val="28"/>
        </w:rPr>
        <w:t xml:space="preserve"> местной организации Всероссийского общества слепых «Белая трость», Кузьмина Владимира Константиновича, руководителя районной историко-архивной комиссии «Архивы: </w:t>
      </w:r>
      <w:proofErr w:type="spellStart"/>
      <w:r w:rsidR="000F128E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0F128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F128E">
        <w:rPr>
          <w:rFonts w:ascii="Times New Roman" w:hAnsi="Times New Roman" w:cs="Times New Roman"/>
          <w:sz w:val="28"/>
          <w:szCs w:val="28"/>
        </w:rPr>
        <w:t>бытия,лица</w:t>
      </w:r>
      <w:proofErr w:type="spellEnd"/>
      <w:r w:rsidR="000F12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F128E">
        <w:rPr>
          <w:rFonts w:ascii="Times New Roman" w:hAnsi="Times New Roman" w:cs="Times New Roman"/>
          <w:sz w:val="28"/>
          <w:szCs w:val="28"/>
        </w:rPr>
        <w:t>Смолову</w:t>
      </w:r>
      <w:proofErr w:type="spellEnd"/>
      <w:r w:rsidR="000F128E">
        <w:rPr>
          <w:rFonts w:ascii="Times New Roman" w:hAnsi="Times New Roman" w:cs="Times New Roman"/>
          <w:sz w:val="28"/>
          <w:szCs w:val="28"/>
        </w:rPr>
        <w:t xml:space="preserve"> Валентину Анатольевну, члена Местного отделения Союза пенсионеров России по </w:t>
      </w:r>
      <w:proofErr w:type="spellStart"/>
      <w:r w:rsidR="000F128E">
        <w:rPr>
          <w:rFonts w:ascii="Times New Roman" w:hAnsi="Times New Roman" w:cs="Times New Roman"/>
          <w:sz w:val="28"/>
          <w:szCs w:val="28"/>
        </w:rPr>
        <w:t>Майнскому</w:t>
      </w:r>
      <w:proofErr w:type="spellEnd"/>
      <w:r w:rsidR="000F128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A8427B" w:rsidRDefault="00A8427B" w:rsidP="004C2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427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предложения. </w:t>
      </w:r>
    </w:p>
    <w:p w:rsidR="00A8427B" w:rsidRDefault="00A8427B" w:rsidP="004C2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(общее – все присутствующие)</w:t>
      </w:r>
    </w:p>
    <w:p w:rsidR="00A8427B" w:rsidRDefault="00A8427B" w:rsidP="004C2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- 10 человек</w:t>
      </w:r>
    </w:p>
    <w:p w:rsidR="000F128E" w:rsidRPr="00003868" w:rsidRDefault="00A8427B" w:rsidP="000F128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8427B">
        <w:rPr>
          <w:b/>
          <w:sz w:val="28"/>
          <w:szCs w:val="28"/>
        </w:rPr>
        <w:t>По второму вопросу слушали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Буканину</w:t>
      </w:r>
      <w:proofErr w:type="spellEnd"/>
      <w:r>
        <w:rPr>
          <w:sz w:val="28"/>
          <w:szCs w:val="28"/>
        </w:rPr>
        <w:t xml:space="preserve"> Елену Анатольевну - начальника муниципального    учреждения «Отдел по делам культуры </w:t>
      </w:r>
      <w:bookmarkStart w:id="0" w:name="_GoBack"/>
      <w:bookmarkEnd w:id="0"/>
      <w:r>
        <w:rPr>
          <w:sz w:val="28"/>
          <w:szCs w:val="28"/>
        </w:rPr>
        <w:t xml:space="preserve">и организации </w:t>
      </w:r>
      <w:r>
        <w:rPr>
          <w:sz w:val="28"/>
          <w:szCs w:val="28"/>
        </w:rPr>
        <w:lastRenderedPageBreak/>
        <w:t xml:space="preserve">досуга населения» администрации муниципального образования «Майнский район». Она </w:t>
      </w:r>
      <w:r w:rsidR="000F128E">
        <w:rPr>
          <w:sz w:val="28"/>
          <w:szCs w:val="28"/>
        </w:rPr>
        <w:t>зачитала Положение об Общественном</w:t>
      </w:r>
      <w:r w:rsidR="000F128E">
        <w:rPr>
          <w:sz w:val="28"/>
          <w:szCs w:val="28"/>
        </w:rPr>
        <w:t xml:space="preserve"> совета</w:t>
      </w:r>
      <w:r w:rsidR="000F128E" w:rsidRPr="00003868">
        <w:rPr>
          <w:sz w:val="28"/>
          <w:szCs w:val="28"/>
        </w:rPr>
        <w:t xml:space="preserve"> для проведения независимой </w:t>
      </w:r>
      <w:proofErr w:type="gramStart"/>
      <w:r w:rsidR="000F128E" w:rsidRPr="00003868">
        <w:rPr>
          <w:sz w:val="28"/>
          <w:szCs w:val="28"/>
        </w:rPr>
        <w:t>оценки качества условий оказания услуг</w:t>
      </w:r>
      <w:proofErr w:type="gramEnd"/>
      <w:r w:rsidR="000F128E" w:rsidRPr="00003868">
        <w:rPr>
          <w:sz w:val="28"/>
          <w:szCs w:val="28"/>
        </w:rPr>
        <w:t xml:space="preserve"> учреждениями культуры </w:t>
      </w:r>
      <w:r w:rsidR="000F128E" w:rsidRPr="00003868">
        <w:rPr>
          <w:rFonts w:ascii="inherit" w:hAnsi="inherit"/>
          <w:bCs/>
          <w:sz w:val="29"/>
        </w:rPr>
        <w:t>муниципального образования «Майнский район»</w:t>
      </w:r>
      <w:r w:rsidR="000F128E">
        <w:rPr>
          <w:rFonts w:ascii="inherit" w:hAnsi="inherit"/>
          <w:bCs/>
          <w:sz w:val="29"/>
        </w:rPr>
        <w:t>.</w:t>
      </w:r>
    </w:p>
    <w:p w:rsidR="00A8427B" w:rsidRDefault="00DC3165" w:rsidP="004C2D7E">
      <w:pPr>
        <w:pStyle w:val="a5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165" w:rsidRDefault="00DC3165" w:rsidP="004C2D7E">
      <w:pPr>
        <w:pStyle w:val="a5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  <w:r w:rsidRPr="00DC3165">
        <w:rPr>
          <w:rStyle w:val="serp-urlitem"/>
          <w:rFonts w:ascii="Times New Roman" w:hAnsi="Times New Roman" w:cs="Times New Roman"/>
          <w:b/>
          <w:color w:val="000000"/>
          <w:sz w:val="28"/>
          <w:szCs w:val="28"/>
        </w:rPr>
        <w:t>Постановили</w:t>
      </w:r>
      <w:r>
        <w:rPr>
          <w:rStyle w:val="serp-urlitem"/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Style w:val="serp-urlitem"/>
          <w:rFonts w:ascii="Times New Roman" w:hAnsi="Times New Roman" w:cs="Times New Roman"/>
          <w:color w:val="000000"/>
          <w:sz w:val="28"/>
          <w:szCs w:val="28"/>
        </w:rPr>
        <w:t xml:space="preserve">члены совета): </w:t>
      </w:r>
      <w:r w:rsidR="000F128E">
        <w:rPr>
          <w:rStyle w:val="serp-urlitem"/>
          <w:rFonts w:ascii="Times New Roman" w:hAnsi="Times New Roman" w:cs="Times New Roman"/>
          <w:color w:val="000000"/>
          <w:sz w:val="28"/>
          <w:szCs w:val="28"/>
        </w:rPr>
        <w:t>принять Положение.</w:t>
      </w:r>
    </w:p>
    <w:p w:rsidR="00DC3165" w:rsidRDefault="00DC3165" w:rsidP="004C2D7E">
      <w:pPr>
        <w:pStyle w:val="a5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0000"/>
          <w:sz w:val="28"/>
          <w:szCs w:val="28"/>
        </w:rPr>
        <w:t>Голосование:</w:t>
      </w:r>
    </w:p>
    <w:p w:rsidR="00DC3165" w:rsidRDefault="00DC3165" w:rsidP="004C2D7E">
      <w:pPr>
        <w:pStyle w:val="a5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0000"/>
          <w:sz w:val="28"/>
          <w:szCs w:val="28"/>
        </w:rPr>
        <w:t>«за» - 10 человек.</w:t>
      </w:r>
    </w:p>
    <w:p w:rsidR="000F128E" w:rsidRDefault="000F128E" w:rsidP="004C2D7E">
      <w:pPr>
        <w:pStyle w:val="a5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</w:p>
    <w:p w:rsidR="000F128E" w:rsidRDefault="000F128E" w:rsidP="004C2D7E">
      <w:pPr>
        <w:pStyle w:val="a5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</w:p>
    <w:p w:rsidR="000F128E" w:rsidRDefault="000F128E" w:rsidP="004C2D7E">
      <w:pPr>
        <w:pStyle w:val="a5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</w:p>
    <w:p w:rsidR="00397983" w:rsidRDefault="00397983" w:rsidP="003B3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7983" w:rsidRDefault="00397983" w:rsidP="003979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Буканина</w:t>
      </w:r>
      <w:proofErr w:type="spellEnd"/>
    </w:p>
    <w:p w:rsidR="00397983" w:rsidRPr="000A140D" w:rsidRDefault="00397983" w:rsidP="003B3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97983" w:rsidRPr="000A140D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BE1"/>
    <w:multiLevelType w:val="hybridMultilevel"/>
    <w:tmpl w:val="8CFE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4127"/>
    <w:multiLevelType w:val="hybridMultilevel"/>
    <w:tmpl w:val="8F263940"/>
    <w:lvl w:ilvl="0" w:tplc="3CD8BEA0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60"/>
    <w:rsid w:val="00003868"/>
    <w:rsid w:val="000A140D"/>
    <w:rsid w:val="000F128E"/>
    <w:rsid w:val="0012584D"/>
    <w:rsid w:val="00271C50"/>
    <w:rsid w:val="00397983"/>
    <w:rsid w:val="003B1A94"/>
    <w:rsid w:val="003B3D60"/>
    <w:rsid w:val="0040426A"/>
    <w:rsid w:val="004520E4"/>
    <w:rsid w:val="004B1DDD"/>
    <w:rsid w:val="004C2D7E"/>
    <w:rsid w:val="006F61C3"/>
    <w:rsid w:val="00721505"/>
    <w:rsid w:val="0084591C"/>
    <w:rsid w:val="008777EE"/>
    <w:rsid w:val="008A58C2"/>
    <w:rsid w:val="00A8427B"/>
    <w:rsid w:val="00AA65B0"/>
    <w:rsid w:val="00AC6DF7"/>
    <w:rsid w:val="00AD0BF5"/>
    <w:rsid w:val="00BA3904"/>
    <w:rsid w:val="00BF7143"/>
    <w:rsid w:val="00CB0D28"/>
    <w:rsid w:val="00DC3165"/>
    <w:rsid w:val="00E8244C"/>
    <w:rsid w:val="00EB1D26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B3D60"/>
    <w:pPr>
      <w:shd w:val="clear" w:color="auto" w:fill="FFFFFF"/>
      <w:spacing w:before="720" w:after="420" w:line="437" w:lineRule="exact"/>
      <w:ind w:hanging="360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B3D60"/>
  </w:style>
  <w:style w:type="character" w:customStyle="1" w:styleId="1">
    <w:name w:val="Основной текст Знак1"/>
    <w:basedOn w:val="a0"/>
    <w:link w:val="a3"/>
    <w:locked/>
    <w:rsid w:val="003B3D6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3B3D60"/>
    <w:pPr>
      <w:spacing w:after="0" w:line="240" w:lineRule="auto"/>
    </w:pPr>
  </w:style>
  <w:style w:type="character" w:customStyle="1" w:styleId="serp-urlitem">
    <w:name w:val="serp-url__item"/>
    <w:basedOn w:val="a0"/>
    <w:rsid w:val="004C2D7E"/>
  </w:style>
  <w:style w:type="character" w:styleId="a6">
    <w:name w:val="Hyperlink"/>
    <w:basedOn w:val="a0"/>
    <w:uiPriority w:val="99"/>
    <w:semiHidden/>
    <w:unhideWhenUsed/>
    <w:rsid w:val="004C2D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B3D60"/>
    <w:pPr>
      <w:shd w:val="clear" w:color="auto" w:fill="FFFFFF"/>
      <w:spacing w:before="720" w:after="420" w:line="437" w:lineRule="exact"/>
      <w:ind w:hanging="360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B3D60"/>
  </w:style>
  <w:style w:type="character" w:customStyle="1" w:styleId="1">
    <w:name w:val="Основной текст Знак1"/>
    <w:basedOn w:val="a0"/>
    <w:link w:val="a3"/>
    <w:locked/>
    <w:rsid w:val="003B3D6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3B3D60"/>
    <w:pPr>
      <w:spacing w:after="0" w:line="240" w:lineRule="auto"/>
    </w:pPr>
  </w:style>
  <w:style w:type="character" w:customStyle="1" w:styleId="serp-urlitem">
    <w:name w:val="serp-url__item"/>
    <w:basedOn w:val="a0"/>
    <w:rsid w:val="004C2D7E"/>
  </w:style>
  <w:style w:type="character" w:styleId="a6">
    <w:name w:val="Hyperlink"/>
    <w:basedOn w:val="a0"/>
    <w:uiPriority w:val="99"/>
    <w:semiHidden/>
    <w:unhideWhenUsed/>
    <w:rsid w:val="004C2D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2</cp:revision>
  <cp:lastPrinted>2016-03-30T11:09:00Z</cp:lastPrinted>
  <dcterms:created xsi:type="dcterms:W3CDTF">2018-09-04T08:12:00Z</dcterms:created>
  <dcterms:modified xsi:type="dcterms:W3CDTF">2018-09-04T08:12:00Z</dcterms:modified>
</cp:coreProperties>
</file>