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D9" w:rsidRDefault="00934CD9">
      <w:pPr>
        <w:pStyle w:val="a5"/>
        <w:rPr>
          <w:rFonts w:ascii="Times New Roman" w:hAnsi="Times New Roman" w:cs="Times New Roman"/>
        </w:rPr>
      </w:pPr>
    </w:p>
    <w:p w:rsidR="00464C47" w:rsidRPr="00464C47" w:rsidRDefault="00464C47" w:rsidP="00464C47">
      <w:pPr>
        <w:pStyle w:val="a5"/>
        <w:jc w:val="center"/>
        <w:rPr>
          <w:rFonts w:ascii="Times New Roman" w:hAnsi="Times New Roman" w:cs="Times New Roman"/>
          <w:b/>
        </w:rPr>
      </w:pPr>
      <w:r w:rsidRPr="00464C47">
        <w:rPr>
          <w:rFonts w:ascii="Times New Roman" w:hAnsi="Times New Roman" w:cs="Times New Roman"/>
          <w:b/>
        </w:rPr>
        <w:t xml:space="preserve">План </w:t>
      </w:r>
    </w:p>
    <w:p w:rsidR="00464C47" w:rsidRPr="00464C47" w:rsidRDefault="00464C47" w:rsidP="00464C47">
      <w:pPr>
        <w:pStyle w:val="a5"/>
        <w:jc w:val="center"/>
        <w:rPr>
          <w:rFonts w:ascii="Times New Roman" w:hAnsi="Times New Roman" w:cs="Times New Roman"/>
          <w:b/>
        </w:rPr>
      </w:pPr>
      <w:r w:rsidRPr="00464C47">
        <w:rPr>
          <w:rFonts w:ascii="Times New Roman" w:hAnsi="Times New Roman" w:cs="Times New Roman"/>
          <w:b/>
        </w:rPr>
        <w:t>мероприятий учреждений культуры</w:t>
      </w:r>
    </w:p>
    <w:p w:rsidR="00464C47" w:rsidRDefault="00464C47" w:rsidP="00464C47">
      <w:pPr>
        <w:pStyle w:val="a5"/>
        <w:jc w:val="center"/>
        <w:rPr>
          <w:rFonts w:ascii="Times New Roman" w:hAnsi="Times New Roman" w:cs="Times New Roman"/>
          <w:b/>
        </w:rPr>
      </w:pPr>
      <w:r w:rsidRPr="00464C47">
        <w:rPr>
          <w:rFonts w:ascii="Times New Roman" w:hAnsi="Times New Roman" w:cs="Times New Roman"/>
          <w:b/>
        </w:rPr>
        <w:t xml:space="preserve">МО «Майнский район», посвященных </w:t>
      </w:r>
      <w:r w:rsidR="007E3376">
        <w:rPr>
          <w:rFonts w:ascii="Times New Roman" w:hAnsi="Times New Roman" w:cs="Times New Roman"/>
          <w:b/>
        </w:rPr>
        <w:t>Сталинградской битве</w:t>
      </w:r>
    </w:p>
    <w:p w:rsidR="007E3376" w:rsidRPr="00464C47" w:rsidRDefault="007E3376" w:rsidP="00464C47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02.02.19</w:t>
      </w:r>
    </w:p>
    <w:tbl>
      <w:tblPr>
        <w:tblStyle w:val="a8"/>
        <w:tblpPr w:leftFromText="180" w:rightFromText="180" w:vertAnchor="page" w:horzAnchor="margin" w:tblpY="2686"/>
        <w:tblW w:w="0" w:type="auto"/>
        <w:tblLook w:val="04A0" w:firstRow="1" w:lastRow="0" w:firstColumn="1" w:lastColumn="0" w:noHBand="0" w:noVBand="1"/>
      </w:tblPr>
      <w:tblGrid>
        <w:gridCol w:w="1294"/>
        <w:gridCol w:w="2409"/>
        <w:gridCol w:w="3215"/>
        <w:gridCol w:w="2087"/>
      </w:tblGrid>
      <w:tr w:rsidR="00464C47" w:rsidRPr="00464C47" w:rsidTr="00464C47">
        <w:tc>
          <w:tcPr>
            <w:tcW w:w="1294" w:type="dxa"/>
          </w:tcPr>
          <w:p w:rsidR="00464C47" w:rsidRPr="00464C47" w:rsidRDefault="00464C47" w:rsidP="00464C47">
            <w:pPr>
              <w:jc w:val="center"/>
              <w:rPr>
                <w:b/>
              </w:rPr>
            </w:pPr>
            <w:r w:rsidRPr="00464C47">
              <w:rPr>
                <w:b/>
              </w:rPr>
              <w:t>Дата</w:t>
            </w:r>
          </w:p>
        </w:tc>
        <w:tc>
          <w:tcPr>
            <w:tcW w:w="2409" w:type="dxa"/>
          </w:tcPr>
          <w:p w:rsidR="00464C47" w:rsidRPr="00464C47" w:rsidRDefault="00464C47" w:rsidP="00464C47">
            <w:pPr>
              <w:jc w:val="center"/>
              <w:rPr>
                <w:b/>
              </w:rPr>
            </w:pPr>
            <w:r w:rsidRPr="00464C47">
              <w:rPr>
                <w:b/>
              </w:rPr>
              <w:t>Время и место проведения</w:t>
            </w:r>
          </w:p>
        </w:tc>
        <w:tc>
          <w:tcPr>
            <w:tcW w:w="3215" w:type="dxa"/>
          </w:tcPr>
          <w:p w:rsidR="00464C47" w:rsidRPr="00464C47" w:rsidRDefault="00464C47" w:rsidP="00464C47">
            <w:pPr>
              <w:jc w:val="center"/>
              <w:rPr>
                <w:b/>
              </w:rPr>
            </w:pPr>
            <w:r w:rsidRPr="00464C47">
              <w:rPr>
                <w:b/>
              </w:rPr>
              <w:t>Наименование мероприятия</w:t>
            </w:r>
          </w:p>
        </w:tc>
        <w:tc>
          <w:tcPr>
            <w:tcW w:w="2087" w:type="dxa"/>
          </w:tcPr>
          <w:p w:rsidR="00464C47" w:rsidRPr="00464C47" w:rsidRDefault="00464C47" w:rsidP="00464C47">
            <w:pPr>
              <w:jc w:val="center"/>
              <w:rPr>
                <w:b/>
              </w:rPr>
            </w:pPr>
            <w:r w:rsidRPr="00464C47">
              <w:rPr>
                <w:b/>
              </w:rPr>
              <w:t>Ответственный</w:t>
            </w:r>
          </w:p>
        </w:tc>
      </w:tr>
      <w:tr w:rsidR="00464C47" w:rsidRPr="00464C47" w:rsidTr="00464C47">
        <w:tc>
          <w:tcPr>
            <w:tcW w:w="1294" w:type="dxa"/>
          </w:tcPr>
          <w:p w:rsidR="00464C47" w:rsidRPr="00464C47" w:rsidRDefault="007E3376" w:rsidP="00464C47">
            <w:pPr>
              <w:jc w:val="center"/>
            </w:pPr>
            <w:r>
              <w:t>01.02.19</w:t>
            </w:r>
          </w:p>
        </w:tc>
        <w:tc>
          <w:tcPr>
            <w:tcW w:w="2409" w:type="dxa"/>
          </w:tcPr>
          <w:p w:rsidR="007E3376" w:rsidRDefault="007E3376" w:rsidP="007E3376">
            <w:pPr>
              <w:jc w:val="center"/>
            </w:pPr>
            <w:r>
              <w:t>10-00</w:t>
            </w:r>
          </w:p>
          <w:p w:rsidR="00464C47" w:rsidRPr="00464C47" w:rsidRDefault="007E3376" w:rsidP="007E3376">
            <w:pPr>
              <w:jc w:val="center"/>
            </w:pPr>
            <w:r>
              <w:t>Читальный зал МУК «ММБ им. И.С. Полбина»</w:t>
            </w:r>
          </w:p>
        </w:tc>
        <w:tc>
          <w:tcPr>
            <w:tcW w:w="3215" w:type="dxa"/>
          </w:tcPr>
          <w:p w:rsidR="00464C47" w:rsidRPr="00464C47" w:rsidRDefault="007E3376" w:rsidP="00464C47">
            <w:pPr>
              <w:shd w:val="clear" w:color="auto" w:fill="FFFFFF"/>
              <w:jc w:val="center"/>
            </w:pPr>
            <w:r w:rsidRPr="007E3376">
              <w:t>«Сталинград: уроки истории» - выставка – память</w:t>
            </w:r>
          </w:p>
        </w:tc>
        <w:tc>
          <w:tcPr>
            <w:tcW w:w="2087" w:type="dxa"/>
          </w:tcPr>
          <w:p w:rsidR="00464C47" w:rsidRPr="00464C47" w:rsidRDefault="007E3376" w:rsidP="00464C47">
            <w:pPr>
              <w:jc w:val="center"/>
            </w:pPr>
            <w:r>
              <w:t>Костюнина О.А.</w:t>
            </w:r>
          </w:p>
        </w:tc>
      </w:tr>
      <w:tr w:rsidR="00464C47" w:rsidRPr="00464C47" w:rsidTr="00464C47">
        <w:tc>
          <w:tcPr>
            <w:tcW w:w="1294" w:type="dxa"/>
          </w:tcPr>
          <w:p w:rsidR="00464C47" w:rsidRDefault="007E3376" w:rsidP="00464C47">
            <w:pPr>
              <w:jc w:val="center"/>
            </w:pPr>
            <w:r>
              <w:t>01.02.19</w:t>
            </w:r>
          </w:p>
        </w:tc>
        <w:tc>
          <w:tcPr>
            <w:tcW w:w="2409" w:type="dxa"/>
          </w:tcPr>
          <w:p w:rsidR="007E3376" w:rsidRDefault="007E3376" w:rsidP="007E3376">
            <w:pPr>
              <w:jc w:val="center"/>
            </w:pPr>
            <w:r>
              <w:t>12-30</w:t>
            </w:r>
          </w:p>
          <w:p w:rsidR="00464C47" w:rsidRDefault="007E3376" w:rsidP="007E3376">
            <w:pPr>
              <w:jc w:val="center"/>
            </w:pPr>
            <w:proofErr w:type="spellStart"/>
            <w:r>
              <w:t>Гимовская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3215" w:type="dxa"/>
          </w:tcPr>
          <w:p w:rsidR="00464C47" w:rsidRPr="00464C47" w:rsidRDefault="007E3376" w:rsidP="007E3376">
            <w:pPr>
              <w:shd w:val="clear" w:color="auto" w:fill="FFFFFF"/>
              <w:jc w:val="center"/>
            </w:pPr>
            <w:r w:rsidRPr="007E3376">
              <w:t>«Железный ветер бил им в лицо» - час воинской славы</w:t>
            </w:r>
          </w:p>
        </w:tc>
        <w:tc>
          <w:tcPr>
            <w:tcW w:w="2087" w:type="dxa"/>
          </w:tcPr>
          <w:p w:rsidR="00464C47" w:rsidRDefault="007E3376" w:rsidP="00464C47">
            <w:pPr>
              <w:jc w:val="center"/>
            </w:pPr>
            <w:proofErr w:type="spellStart"/>
            <w:r>
              <w:t>Клочкова</w:t>
            </w:r>
            <w:proofErr w:type="spellEnd"/>
            <w:r>
              <w:t xml:space="preserve"> О.А.</w:t>
            </w:r>
          </w:p>
        </w:tc>
      </w:tr>
      <w:tr w:rsidR="00464C47" w:rsidRPr="00464C47" w:rsidTr="00464C47">
        <w:tc>
          <w:tcPr>
            <w:tcW w:w="1294" w:type="dxa"/>
          </w:tcPr>
          <w:p w:rsidR="00464C47" w:rsidRDefault="007E3376" w:rsidP="00464C47">
            <w:pPr>
              <w:jc w:val="center"/>
            </w:pPr>
            <w:r>
              <w:t>01.02.19</w:t>
            </w:r>
          </w:p>
        </w:tc>
        <w:tc>
          <w:tcPr>
            <w:tcW w:w="2409" w:type="dxa"/>
          </w:tcPr>
          <w:p w:rsidR="007E3376" w:rsidRDefault="007E3376" w:rsidP="007E3376">
            <w:pPr>
              <w:jc w:val="center"/>
            </w:pPr>
            <w:r>
              <w:t>13-00</w:t>
            </w:r>
          </w:p>
          <w:p w:rsidR="00E93805" w:rsidRDefault="007E3376" w:rsidP="007E3376">
            <w:pPr>
              <w:jc w:val="center"/>
            </w:pPr>
            <w:proofErr w:type="spellStart"/>
            <w:r>
              <w:t>Абрамовская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3215" w:type="dxa"/>
          </w:tcPr>
          <w:p w:rsidR="00464C47" w:rsidRPr="00464C47" w:rsidRDefault="007E3376" w:rsidP="00464C47">
            <w:pPr>
              <w:shd w:val="clear" w:color="auto" w:fill="FFFFFF"/>
              <w:jc w:val="center"/>
            </w:pPr>
            <w:r w:rsidRPr="007E3376">
              <w:t>«Сталинград - бессмертный город, воин, патриот» - литературно музыкальная композиция</w:t>
            </w:r>
          </w:p>
        </w:tc>
        <w:tc>
          <w:tcPr>
            <w:tcW w:w="2087" w:type="dxa"/>
          </w:tcPr>
          <w:p w:rsidR="00464C47" w:rsidRDefault="007E3376" w:rsidP="00464C47">
            <w:pPr>
              <w:jc w:val="center"/>
            </w:pPr>
            <w:r>
              <w:t>Портнова Г.Н.</w:t>
            </w:r>
          </w:p>
        </w:tc>
      </w:tr>
      <w:tr w:rsidR="00464C47" w:rsidRPr="00464C47" w:rsidTr="00464C47">
        <w:tc>
          <w:tcPr>
            <w:tcW w:w="1294" w:type="dxa"/>
          </w:tcPr>
          <w:p w:rsidR="00464C47" w:rsidRDefault="007E571B" w:rsidP="00464C47">
            <w:pPr>
              <w:jc w:val="center"/>
            </w:pPr>
            <w:r>
              <w:t>02.02.19</w:t>
            </w:r>
          </w:p>
        </w:tc>
        <w:tc>
          <w:tcPr>
            <w:tcW w:w="2409" w:type="dxa"/>
          </w:tcPr>
          <w:p w:rsidR="007E3376" w:rsidRDefault="007E3376" w:rsidP="007E3376">
            <w:pPr>
              <w:jc w:val="center"/>
            </w:pPr>
            <w:r>
              <w:t>10-00</w:t>
            </w:r>
          </w:p>
          <w:p w:rsidR="00E93805" w:rsidRDefault="007E3376" w:rsidP="007E3376">
            <w:pPr>
              <w:jc w:val="center"/>
            </w:pPr>
            <w:r>
              <w:t>Березовская сельская библиотека</w:t>
            </w:r>
            <w:r>
              <w:t xml:space="preserve"> </w:t>
            </w:r>
          </w:p>
        </w:tc>
        <w:tc>
          <w:tcPr>
            <w:tcW w:w="3215" w:type="dxa"/>
          </w:tcPr>
          <w:p w:rsidR="00464C47" w:rsidRPr="00464C47" w:rsidRDefault="007E3376" w:rsidP="00464C47">
            <w:pPr>
              <w:shd w:val="clear" w:color="auto" w:fill="FFFFFF"/>
              <w:jc w:val="center"/>
            </w:pPr>
            <w:r w:rsidRPr="007E3376">
              <w:t>«Помнить, чтобы жизнь продолжалась» - тематическая программа</w:t>
            </w:r>
            <w:r>
              <w:t xml:space="preserve"> из цикла мероприятий, посвященных Дням воинской славы</w:t>
            </w:r>
          </w:p>
        </w:tc>
        <w:tc>
          <w:tcPr>
            <w:tcW w:w="2087" w:type="dxa"/>
          </w:tcPr>
          <w:p w:rsidR="00464C47" w:rsidRDefault="007E3376" w:rsidP="00464C47">
            <w:pPr>
              <w:jc w:val="center"/>
            </w:pPr>
            <w:r>
              <w:t>Рябова Т</w:t>
            </w:r>
            <w:proofErr w:type="gramStart"/>
            <w:r>
              <w:t>,В</w:t>
            </w:r>
            <w:proofErr w:type="gramEnd"/>
            <w:r>
              <w:t>.</w:t>
            </w:r>
          </w:p>
        </w:tc>
      </w:tr>
      <w:tr w:rsidR="00464C47" w:rsidRPr="00464C47" w:rsidTr="00464C47">
        <w:tc>
          <w:tcPr>
            <w:tcW w:w="1294" w:type="dxa"/>
          </w:tcPr>
          <w:p w:rsidR="00464C47" w:rsidRDefault="007E571B" w:rsidP="00464C47">
            <w:pPr>
              <w:jc w:val="center"/>
            </w:pPr>
            <w:r>
              <w:t>02.02.19</w:t>
            </w:r>
          </w:p>
        </w:tc>
        <w:tc>
          <w:tcPr>
            <w:tcW w:w="2409" w:type="dxa"/>
          </w:tcPr>
          <w:p w:rsidR="007E571B" w:rsidRDefault="007E571B" w:rsidP="007E571B">
            <w:pPr>
              <w:jc w:val="center"/>
            </w:pPr>
            <w:r>
              <w:t>12-00</w:t>
            </w:r>
          </w:p>
          <w:p w:rsidR="00E93805" w:rsidRDefault="007E571B" w:rsidP="007E571B">
            <w:pPr>
              <w:jc w:val="center"/>
            </w:pPr>
            <w:r>
              <w:t xml:space="preserve">ДК </w:t>
            </w:r>
            <w:proofErr w:type="spellStart"/>
            <w:r>
              <w:t>р.п</w:t>
            </w:r>
            <w:proofErr w:type="spellEnd"/>
            <w:r>
              <w:t>. Майна</w:t>
            </w:r>
          </w:p>
        </w:tc>
        <w:tc>
          <w:tcPr>
            <w:tcW w:w="3215" w:type="dxa"/>
          </w:tcPr>
          <w:p w:rsidR="00464C47" w:rsidRPr="00464C47" w:rsidRDefault="007E571B" w:rsidP="00464C47">
            <w:pPr>
              <w:shd w:val="clear" w:color="auto" w:fill="FFFFFF"/>
              <w:jc w:val="center"/>
            </w:pPr>
            <w:r w:rsidRPr="007E571B">
              <w:t>«Битва за Сталинград» - тематический час</w:t>
            </w:r>
          </w:p>
        </w:tc>
        <w:tc>
          <w:tcPr>
            <w:tcW w:w="2087" w:type="dxa"/>
          </w:tcPr>
          <w:p w:rsidR="00E93805" w:rsidRDefault="007E571B" w:rsidP="00464C47">
            <w:pPr>
              <w:jc w:val="center"/>
            </w:pPr>
            <w:r>
              <w:t>Филиппова О.В.</w:t>
            </w:r>
          </w:p>
        </w:tc>
      </w:tr>
      <w:tr w:rsidR="00464C47" w:rsidRPr="00464C47" w:rsidTr="00464C47">
        <w:tc>
          <w:tcPr>
            <w:tcW w:w="1294" w:type="dxa"/>
          </w:tcPr>
          <w:p w:rsidR="00464C47" w:rsidRPr="00464C47" w:rsidRDefault="007E571B" w:rsidP="00464C47">
            <w:pPr>
              <w:jc w:val="center"/>
            </w:pPr>
            <w:r>
              <w:t>02.02.19</w:t>
            </w:r>
          </w:p>
        </w:tc>
        <w:tc>
          <w:tcPr>
            <w:tcW w:w="2409" w:type="dxa"/>
          </w:tcPr>
          <w:p w:rsidR="007E571B" w:rsidRDefault="007E571B" w:rsidP="007E571B">
            <w:pPr>
              <w:jc w:val="center"/>
            </w:pPr>
            <w:r>
              <w:t>13-00</w:t>
            </w:r>
          </w:p>
          <w:p w:rsidR="00464C47" w:rsidRPr="00464C47" w:rsidRDefault="007E571B" w:rsidP="007E571B">
            <w:pPr>
              <w:jc w:val="center"/>
            </w:pPr>
            <w:proofErr w:type="spellStart"/>
            <w:r>
              <w:t>Безречненская</w:t>
            </w:r>
            <w:proofErr w:type="spellEnd"/>
            <w:r>
              <w:t xml:space="preserve"> СОШ</w:t>
            </w:r>
          </w:p>
        </w:tc>
        <w:tc>
          <w:tcPr>
            <w:tcW w:w="3215" w:type="dxa"/>
          </w:tcPr>
          <w:p w:rsidR="00464C47" w:rsidRPr="00464C47" w:rsidRDefault="007E571B" w:rsidP="00464C47">
            <w:pPr>
              <w:shd w:val="clear" w:color="auto" w:fill="FFFFFF"/>
              <w:jc w:val="center"/>
            </w:pPr>
            <w:r w:rsidRPr="007E571B">
              <w:t xml:space="preserve">«За тебя Сталинград!» -  </w:t>
            </w:r>
            <w:proofErr w:type="spellStart"/>
            <w:r w:rsidRPr="007E571B">
              <w:t>историко</w:t>
            </w:r>
            <w:proofErr w:type="spellEnd"/>
            <w:r w:rsidRPr="007E571B">
              <w:t xml:space="preserve"> - познавательная викторина</w:t>
            </w:r>
          </w:p>
        </w:tc>
        <w:tc>
          <w:tcPr>
            <w:tcW w:w="2087" w:type="dxa"/>
          </w:tcPr>
          <w:p w:rsidR="00464C47" w:rsidRPr="00464C47" w:rsidRDefault="007E571B" w:rsidP="00464C47">
            <w:pPr>
              <w:jc w:val="center"/>
            </w:pPr>
            <w:proofErr w:type="spellStart"/>
            <w:r>
              <w:t>Шаракова</w:t>
            </w:r>
            <w:proofErr w:type="spellEnd"/>
            <w:r>
              <w:t xml:space="preserve"> Р.Ф.</w:t>
            </w:r>
          </w:p>
        </w:tc>
      </w:tr>
      <w:tr w:rsidR="00464C47" w:rsidRPr="00464C47" w:rsidTr="00464C47">
        <w:tc>
          <w:tcPr>
            <w:tcW w:w="1294" w:type="dxa"/>
          </w:tcPr>
          <w:p w:rsidR="00464C47" w:rsidRPr="00464C47" w:rsidRDefault="007E571B" w:rsidP="00464C47">
            <w:r>
              <w:t>04.02.19</w:t>
            </w:r>
          </w:p>
        </w:tc>
        <w:tc>
          <w:tcPr>
            <w:tcW w:w="2409" w:type="dxa"/>
          </w:tcPr>
          <w:p w:rsidR="007E571B" w:rsidRDefault="007E571B" w:rsidP="007E571B">
            <w:pPr>
              <w:jc w:val="center"/>
            </w:pPr>
            <w:r>
              <w:t>13-00</w:t>
            </w:r>
          </w:p>
          <w:p w:rsidR="00464C47" w:rsidRPr="00464C47" w:rsidRDefault="007E571B" w:rsidP="007E571B">
            <w:pPr>
              <w:jc w:val="center"/>
            </w:pPr>
            <w:r>
              <w:t>Музей</w:t>
            </w:r>
          </w:p>
        </w:tc>
        <w:tc>
          <w:tcPr>
            <w:tcW w:w="3215" w:type="dxa"/>
          </w:tcPr>
          <w:p w:rsidR="00464C47" w:rsidRPr="00464C47" w:rsidRDefault="007E571B" w:rsidP="00464C47">
            <w:pPr>
              <w:shd w:val="clear" w:color="auto" w:fill="FFFFFF"/>
              <w:jc w:val="center"/>
            </w:pPr>
            <w:r w:rsidRPr="007E571B">
              <w:t>«Ты выстоял, великий Сталинград!» - урок мужества, посвящённый   разгрому немецких войск под Сталинградом</w:t>
            </w:r>
          </w:p>
        </w:tc>
        <w:tc>
          <w:tcPr>
            <w:tcW w:w="2087" w:type="dxa"/>
          </w:tcPr>
          <w:p w:rsidR="00464C47" w:rsidRPr="00464C47" w:rsidRDefault="007E571B" w:rsidP="00464C47">
            <w:pPr>
              <w:jc w:val="center"/>
            </w:pPr>
            <w:r>
              <w:t>Слепухина Е.Н.</w:t>
            </w:r>
          </w:p>
        </w:tc>
      </w:tr>
      <w:tr w:rsidR="00464C47" w:rsidRPr="00464C47" w:rsidTr="00464C47">
        <w:tc>
          <w:tcPr>
            <w:tcW w:w="1294" w:type="dxa"/>
          </w:tcPr>
          <w:p w:rsidR="00464C47" w:rsidRPr="00464C47" w:rsidRDefault="007E571B" w:rsidP="00464C47">
            <w:pPr>
              <w:jc w:val="center"/>
            </w:pPr>
            <w:r>
              <w:t>01-08.02.19</w:t>
            </w:r>
          </w:p>
        </w:tc>
        <w:tc>
          <w:tcPr>
            <w:tcW w:w="2409" w:type="dxa"/>
          </w:tcPr>
          <w:p w:rsidR="00464C47" w:rsidRPr="00464C47" w:rsidRDefault="007E571B" w:rsidP="00464C47">
            <w:pPr>
              <w:jc w:val="center"/>
            </w:pPr>
            <w:r>
              <w:t>Сельские библиотеки</w:t>
            </w:r>
          </w:p>
        </w:tc>
        <w:tc>
          <w:tcPr>
            <w:tcW w:w="3215" w:type="dxa"/>
          </w:tcPr>
          <w:p w:rsidR="00464C47" w:rsidRPr="00464C47" w:rsidRDefault="007E571B" w:rsidP="00464C47">
            <w:pPr>
              <w:shd w:val="clear" w:color="auto" w:fill="FFFFFF"/>
              <w:jc w:val="center"/>
            </w:pPr>
            <w:r>
              <w:t xml:space="preserve">«Город мужества и славы», </w:t>
            </w:r>
            <w:proofErr w:type="spellStart"/>
            <w:r>
              <w:t>книжно</w:t>
            </w:r>
            <w:proofErr w:type="spellEnd"/>
            <w:r>
              <w:t>-иллюстративные выставки</w:t>
            </w:r>
          </w:p>
        </w:tc>
        <w:tc>
          <w:tcPr>
            <w:tcW w:w="2087" w:type="dxa"/>
          </w:tcPr>
          <w:p w:rsidR="00464C47" w:rsidRPr="00464C47" w:rsidRDefault="00464C47" w:rsidP="00464C47">
            <w:pPr>
              <w:jc w:val="center"/>
            </w:pPr>
            <w:proofErr w:type="spellStart"/>
            <w:r>
              <w:t>Петровнин</w:t>
            </w:r>
            <w:proofErr w:type="spellEnd"/>
            <w:r>
              <w:t xml:space="preserve"> Д.А.</w:t>
            </w:r>
          </w:p>
          <w:p w:rsidR="00464C47" w:rsidRPr="00464C47" w:rsidRDefault="00464C47" w:rsidP="00464C47">
            <w:pPr>
              <w:jc w:val="center"/>
            </w:pPr>
          </w:p>
        </w:tc>
      </w:tr>
    </w:tbl>
    <w:p w:rsidR="00464C47" w:rsidRDefault="00464C47" w:rsidP="00464C47">
      <w:pPr>
        <w:pStyle w:val="a5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64C47" w:rsidRDefault="00464C47" w:rsidP="00464C47">
      <w:pPr>
        <w:pStyle w:val="a5"/>
        <w:jc w:val="center"/>
        <w:rPr>
          <w:rFonts w:ascii="Times New Roman" w:hAnsi="Times New Roman" w:cs="Times New Roman"/>
          <w:b/>
        </w:rPr>
      </w:pPr>
    </w:p>
    <w:p w:rsidR="00E93805" w:rsidRDefault="00E93805" w:rsidP="00464C47">
      <w:pPr>
        <w:pStyle w:val="a5"/>
        <w:jc w:val="center"/>
        <w:rPr>
          <w:rFonts w:ascii="Times New Roman" w:hAnsi="Times New Roman" w:cs="Times New Roman"/>
          <w:b/>
        </w:rPr>
      </w:pPr>
    </w:p>
    <w:p w:rsidR="00E93805" w:rsidRDefault="00E93805" w:rsidP="00464C47">
      <w:pPr>
        <w:pStyle w:val="a5"/>
        <w:jc w:val="center"/>
        <w:rPr>
          <w:rFonts w:ascii="Times New Roman" w:hAnsi="Times New Roman" w:cs="Times New Roman"/>
          <w:b/>
        </w:rPr>
      </w:pPr>
    </w:p>
    <w:p w:rsidR="00E93805" w:rsidRPr="00E93805" w:rsidRDefault="00E93805" w:rsidP="00E93805">
      <w:pPr>
        <w:pStyle w:val="a5"/>
        <w:jc w:val="both"/>
        <w:rPr>
          <w:rFonts w:ascii="Times New Roman" w:hAnsi="Times New Roman" w:cs="Times New Roman"/>
        </w:rPr>
      </w:pPr>
      <w:r w:rsidRPr="00E93805">
        <w:rPr>
          <w:rFonts w:ascii="Times New Roman" w:hAnsi="Times New Roman" w:cs="Times New Roman"/>
        </w:rPr>
        <w:t>Начальник отдела культуры</w:t>
      </w:r>
    </w:p>
    <w:p w:rsidR="00E93805" w:rsidRPr="00E93805" w:rsidRDefault="00E93805" w:rsidP="00E93805">
      <w:pPr>
        <w:pStyle w:val="a5"/>
        <w:jc w:val="both"/>
        <w:rPr>
          <w:rFonts w:ascii="Times New Roman" w:hAnsi="Times New Roman" w:cs="Times New Roman"/>
        </w:rPr>
      </w:pPr>
      <w:r w:rsidRPr="00E93805">
        <w:rPr>
          <w:rFonts w:ascii="Times New Roman" w:hAnsi="Times New Roman" w:cs="Times New Roman"/>
        </w:rPr>
        <w:t xml:space="preserve">МО «Майнский район»                             Е.А. </w:t>
      </w:r>
      <w:proofErr w:type="spellStart"/>
      <w:r w:rsidRPr="00E93805">
        <w:rPr>
          <w:rFonts w:ascii="Times New Roman" w:hAnsi="Times New Roman" w:cs="Times New Roman"/>
        </w:rPr>
        <w:t>Буканина</w:t>
      </w:r>
      <w:proofErr w:type="spellEnd"/>
    </w:p>
    <w:sectPr w:rsidR="00E93805" w:rsidRPr="00E93805" w:rsidSect="002E5AEA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35E4"/>
    <w:multiLevelType w:val="hybridMultilevel"/>
    <w:tmpl w:val="70DC4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30"/>
    <w:rsid w:val="000311FF"/>
    <w:rsid w:val="000459AD"/>
    <w:rsid w:val="000505E0"/>
    <w:rsid w:val="00100BCD"/>
    <w:rsid w:val="002A561D"/>
    <w:rsid w:val="002E5AEA"/>
    <w:rsid w:val="0031391E"/>
    <w:rsid w:val="00322AC0"/>
    <w:rsid w:val="00386442"/>
    <w:rsid w:val="00453A89"/>
    <w:rsid w:val="00464C47"/>
    <w:rsid w:val="005C760B"/>
    <w:rsid w:val="005D0771"/>
    <w:rsid w:val="0061747E"/>
    <w:rsid w:val="006362EA"/>
    <w:rsid w:val="006B27F6"/>
    <w:rsid w:val="00703E3F"/>
    <w:rsid w:val="00745A7A"/>
    <w:rsid w:val="007A796E"/>
    <w:rsid w:val="007E3376"/>
    <w:rsid w:val="007E571B"/>
    <w:rsid w:val="00821E41"/>
    <w:rsid w:val="008B6875"/>
    <w:rsid w:val="008B7A58"/>
    <w:rsid w:val="00934CD9"/>
    <w:rsid w:val="00A02E30"/>
    <w:rsid w:val="00A15626"/>
    <w:rsid w:val="00A479CD"/>
    <w:rsid w:val="00AA2C82"/>
    <w:rsid w:val="00B148D6"/>
    <w:rsid w:val="00B25E11"/>
    <w:rsid w:val="00BB52B6"/>
    <w:rsid w:val="00C14FF9"/>
    <w:rsid w:val="00CB6EF5"/>
    <w:rsid w:val="00DF26D1"/>
    <w:rsid w:val="00E93805"/>
    <w:rsid w:val="00F6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B27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B27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A7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45A7A"/>
    <w:rPr>
      <w:color w:val="0000FF"/>
      <w:u w:val="single"/>
    </w:rPr>
  </w:style>
  <w:style w:type="paragraph" w:styleId="a5">
    <w:name w:val="No Spacing"/>
    <w:uiPriority w:val="1"/>
    <w:qFormat/>
    <w:rsid w:val="00C14FF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B68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87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B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B27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27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excerpt">
    <w:name w:val="excerpt"/>
    <w:basedOn w:val="a"/>
    <w:rsid w:val="006B27F6"/>
    <w:pPr>
      <w:spacing w:before="100" w:beforeAutospacing="1" w:after="100" w:afterAutospacing="1"/>
    </w:pPr>
  </w:style>
  <w:style w:type="paragraph" w:customStyle="1" w:styleId="wp-caption-text">
    <w:name w:val="wp-caption-text"/>
    <w:basedOn w:val="a"/>
    <w:rsid w:val="006B27F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B27F6"/>
    <w:rPr>
      <w:b/>
      <w:bCs/>
    </w:rPr>
  </w:style>
  <w:style w:type="character" w:styleId="aa">
    <w:name w:val="Emphasis"/>
    <w:basedOn w:val="a0"/>
    <w:uiPriority w:val="20"/>
    <w:qFormat/>
    <w:rsid w:val="006B27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B27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B27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A7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45A7A"/>
    <w:rPr>
      <w:color w:val="0000FF"/>
      <w:u w:val="single"/>
    </w:rPr>
  </w:style>
  <w:style w:type="paragraph" w:styleId="a5">
    <w:name w:val="No Spacing"/>
    <w:uiPriority w:val="1"/>
    <w:qFormat/>
    <w:rsid w:val="00C14FF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B68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87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B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B27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27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excerpt">
    <w:name w:val="excerpt"/>
    <w:basedOn w:val="a"/>
    <w:rsid w:val="006B27F6"/>
    <w:pPr>
      <w:spacing w:before="100" w:beforeAutospacing="1" w:after="100" w:afterAutospacing="1"/>
    </w:pPr>
  </w:style>
  <w:style w:type="paragraph" w:customStyle="1" w:styleId="wp-caption-text">
    <w:name w:val="wp-caption-text"/>
    <w:basedOn w:val="a"/>
    <w:rsid w:val="006B27F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B27F6"/>
    <w:rPr>
      <w:b/>
      <w:bCs/>
    </w:rPr>
  </w:style>
  <w:style w:type="character" w:styleId="aa">
    <w:name w:val="Emphasis"/>
    <w:basedOn w:val="a0"/>
    <w:uiPriority w:val="20"/>
    <w:qFormat/>
    <w:rsid w:val="006B27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3115">
          <w:marLeft w:val="0"/>
          <w:marRight w:val="150"/>
          <w:marTop w:val="480"/>
          <w:marBottom w:val="15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2014646775">
          <w:marLeft w:val="150"/>
          <w:marRight w:val="0"/>
          <w:marTop w:val="480"/>
          <w:marBottom w:val="15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5704001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7204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2018-12-11T07:29:00Z</cp:lastPrinted>
  <dcterms:created xsi:type="dcterms:W3CDTF">2019-01-15T12:04:00Z</dcterms:created>
  <dcterms:modified xsi:type="dcterms:W3CDTF">2019-01-15T12:04:00Z</dcterms:modified>
</cp:coreProperties>
</file>