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06" w:rsidRDefault="005F2506" w:rsidP="005F2506">
      <w:pPr>
        <w:tabs>
          <w:tab w:val="left" w:pos="59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506" w:rsidRDefault="005F2506" w:rsidP="005F2506">
      <w:pPr>
        <w:tabs>
          <w:tab w:val="left" w:pos="59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 заседания общественного совета по проведению независимой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  качества условий оказания услуг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организациями культуры </w:t>
      </w:r>
    </w:p>
    <w:p w:rsidR="005F2506" w:rsidRDefault="00E8614F" w:rsidP="003234EE">
      <w:pPr>
        <w:tabs>
          <w:tab w:val="left" w:pos="5977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230D2A">
        <w:rPr>
          <w:rFonts w:ascii="Times New Roman" w:hAnsi="Times New Roman" w:cs="Times New Roman"/>
          <w:b/>
          <w:sz w:val="26"/>
          <w:szCs w:val="26"/>
        </w:rPr>
        <w:t>.03</w:t>
      </w:r>
      <w:r w:rsidR="003234EE">
        <w:rPr>
          <w:rFonts w:ascii="Times New Roman" w:hAnsi="Times New Roman" w:cs="Times New Roman"/>
          <w:b/>
          <w:sz w:val="26"/>
          <w:szCs w:val="26"/>
        </w:rPr>
        <w:t>.2019</w:t>
      </w:r>
    </w:p>
    <w:p w:rsidR="005F2506" w:rsidRDefault="005F2506" w:rsidP="00210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  члены общественного совета:</w:t>
      </w:r>
    </w:p>
    <w:p w:rsidR="005F2506" w:rsidRDefault="005F2506" w:rsidP="005F2506">
      <w:pPr>
        <w:jc w:val="right"/>
        <w:rPr>
          <w:rFonts w:ascii="Times New Roman" w:hAnsi="Times New Roman" w:cs="Times New Roman"/>
          <w:b/>
        </w:rPr>
      </w:pPr>
    </w:p>
    <w:p w:rsidR="005F2506" w:rsidRDefault="00230D2A" w:rsidP="00230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Кроткова Елена Яковлевна </w:t>
      </w:r>
      <w:r w:rsidR="005F2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Общественного совета по </w:t>
      </w:r>
      <w:r w:rsidR="00E8614F">
        <w:rPr>
          <w:rFonts w:ascii="Times New Roman" w:hAnsi="Times New Roman" w:cs="Times New Roman"/>
          <w:sz w:val="28"/>
          <w:szCs w:val="28"/>
        </w:rPr>
        <w:t>проведению НОК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МО «Майнский район» по социальным вопросам</w:t>
      </w:r>
    </w:p>
    <w:tbl>
      <w:tblPr>
        <w:tblStyle w:val="a4"/>
        <w:tblW w:w="95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680" w:firstRow="0" w:lastRow="0" w:firstColumn="1" w:lastColumn="0" w:noHBand="1" w:noVBand="1"/>
      </w:tblPr>
      <w:tblGrid>
        <w:gridCol w:w="9571"/>
      </w:tblGrid>
      <w:tr w:rsidR="005F2506" w:rsidTr="005F2506"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2506" w:rsidRDefault="005F250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F2506" w:rsidTr="005F2506"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2506" w:rsidRDefault="00230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Владимир Петрович – заместитель председателя общественного совета по проведению НОК, Председатель общественной палаты МО «Майнский район»</w:t>
            </w:r>
          </w:p>
          <w:p w:rsidR="005F2506" w:rsidRDefault="005F2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2506" w:rsidTr="005F2506">
        <w:trPr>
          <w:trHeight w:val="888"/>
        </w:trPr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2506" w:rsidRDefault="00724384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 </w:t>
            </w:r>
            <w:r w:rsidR="00E437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72A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общественного Совета по проведению НОК, член Совета по вопросам общественного контроля,</w:t>
            </w:r>
          </w:p>
          <w:tbl>
            <w:tblPr>
              <w:tblStyle w:val="a4"/>
              <w:tblW w:w="1638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0201"/>
              <w:gridCol w:w="765"/>
              <w:gridCol w:w="5421"/>
            </w:tblGrid>
            <w:tr w:rsidR="005F2506">
              <w:trPr>
                <w:trHeight w:val="986"/>
              </w:trPr>
              <w:tc>
                <w:tcPr>
                  <w:tcW w:w="102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W w:w="853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5"/>
                    <w:gridCol w:w="358"/>
                    <w:gridCol w:w="5001"/>
                  </w:tblGrid>
                  <w:tr w:rsidR="00E4372A" w:rsidRPr="00E4372A" w:rsidTr="00E4372A">
                    <w:trPr>
                      <w:trHeight w:val="591"/>
                    </w:trPr>
                    <w:tc>
                      <w:tcPr>
                        <w:tcW w:w="8534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Члены совета: </w:t>
                        </w:r>
                      </w:p>
                    </w:tc>
                  </w:tr>
                  <w:tr w:rsidR="00E4372A" w:rsidRPr="00E4372A" w:rsidTr="00E4372A">
                    <w:trPr>
                      <w:trHeight w:val="1090"/>
                    </w:trPr>
                    <w:tc>
                      <w:tcPr>
                        <w:tcW w:w="317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Кармакова</w:t>
                        </w:r>
                        <w:proofErr w:type="spellEnd"/>
                      </w:p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Татьяна Владимировна</w:t>
                        </w:r>
                      </w:p>
                    </w:tc>
                    <w:tc>
                      <w:tcPr>
                        <w:tcW w:w="3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– </w:t>
                        </w:r>
                      </w:p>
                    </w:tc>
                    <w:tc>
                      <w:tcPr>
                        <w:tcW w:w="500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председатель </w:t>
                        </w:r>
                        <w:proofErr w:type="spellStart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Майнской</w:t>
                        </w:r>
                        <w:proofErr w:type="spellEnd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местной организации Всероссийского общества слепых «Белая трость» (по согласованию),</w:t>
                        </w:r>
                      </w:p>
                    </w:tc>
                  </w:tr>
                  <w:tr w:rsidR="00E4372A" w:rsidRPr="00E4372A" w:rsidTr="00E4372A">
                    <w:trPr>
                      <w:trHeight w:val="591"/>
                    </w:trPr>
                    <w:tc>
                      <w:tcPr>
                        <w:tcW w:w="317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Сахарцев</w:t>
                        </w:r>
                        <w:proofErr w:type="spellEnd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Владимир Васильевич</w:t>
                        </w:r>
                      </w:p>
                    </w:tc>
                    <w:tc>
                      <w:tcPr>
                        <w:tcW w:w="3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0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журналист районной газеты «Ленинец», поэт, член Союза писателей Тверской области (по согласованию) </w:t>
                        </w:r>
                      </w:p>
                    </w:tc>
                  </w:tr>
                  <w:tr w:rsidR="00E4372A" w:rsidRPr="00E4372A" w:rsidTr="00E4372A">
                    <w:trPr>
                      <w:trHeight w:val="591"/>
                    </w:trPr>
                    <w:tc>
                      <w:tcPr>
                        <w:tcW w:w="317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Слепухина Елена Николаевна</w:t>
                        </w:r>
                      </w:p>
                    </w:tc>
                    <w:tc>
                      <w:tcPr>
                        <w:tcW w:w="3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w:t>_</w:t>
                        </w:r>
                      </w:p>
                    </w:tc>
                    <w:tc>
                      <w:tcPr>
                        <w:tcW w:w="500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руководитель «Центра Активного Долголетия» Майнского района (по согласованию) </w:t>
                        </w:r>
                      </w:p>
                    </w:tc>
                  </w:tr>
                  <w:tr w:rsidR="00E4372A" w:rsidRPr="00E4372A" w:rsidTr="00E4372A">
                    <w:trPr>
                      <w:trHeight w:val="591"/>
                    </w:trPr>
                    <w:tc>
                      <w:tcPr>
                        <w:tcW w:w="317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Смолова</w:t>
                        </w:r>
                        <w:proofErr w:type="spellEnd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Валентина Анатольевна</w:t>
                        </w:r>
                      </w:p>
                    </w:tc>
                    <w:tc>
                      <w:tcPr>
                        <w:tcW w:w="3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500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член Местного отделения Союза пенсионеров России по </w:t>
                        </w:r>
                        <w:proofErr w:type="spellStart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Майнскому</w:t>
                        </w:r>
                        <w:proofErr w:type="spellEnd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району (по согласованию)</w:t>
                        </w:r>
                      </w:p>
                    </w:tc>
                  </w:tr>
                  <w:tr w:rsidR="00E4372A" w:rsidRPr="00E4372A" w:rsidTr="00E4372A">
                    <w:trPr>
                      <w:trHeight w:val="591"/>
                    </w:trPr>
                    <w:tc>
                      <w:tcPr>
                        <w:tcW w:w="317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Тарновская</w:t>
                        </w:r>
                        <w:proofErr w:type="spellEnd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Татьяна Николаевна</w:t>
                        </w:r>
                      </w:p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0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372A" w:rsidRPr="00E4372A" w:rsidRDefault="00E4372A" w:rsidP="00E4372A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 председатель Первичной профсоюзной  организации Ульяновского областного государственного казенного учреждения социальной защиты населения </w:t>
                        </w:r>
                        <w:proofErr w:type="spellStart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р.п</w:t>
                        </w:r>
                        <w:proofErr w:type="spellEnd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. Вешкайма отделения по </w:t>
                        </w:r>
                        <w:proofErr w:type="spellStart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Майнскому</w:t>
                        </w:r>
                        <w:proofErr w:type="spellEnd"/>
                        <w:r w:rsidRPr="00E437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району (по согласованию) </w:t>
                        </w:r>
                      </w:p>
                    </w:tc>
                  </w:tr>
                </w:tbl>
                <w:p w:rsidR="005F2506" w:rsidRDefault="005F2506">
                  <w:pPr>
                    <w:ind w:right="-687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F2506" w:rsidRDefault="005F2506">
                  <w:pPr>
                    <w:jc w:val="both"/>
                    <w:rPr>
                      <w:rFonts w:ascii="Times New Roman" w:eastAsia="Calibri" w:hAnsi="Times New Roman" w:cs="Times New Roman"/>
                      <w:color w:val="222222"/>
                      <w:sz w:val="28"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F2506" w:rsidRDefault="005F2506">
                  <w:pPr>
                    <w:jc w:val="both"/>
                    <w:rPr>
                      <w:rFonts w:ascii="Times New Roman" w:eastAsia="Calibri" w:hAnsi="Times New Roman" w:cs="Times New Roman"/>
                      <w:color w:val="222222"/>
                      <w:sz w:val="28"/>
                    </w:rPr>
                  </w:pPr>
                </w:p>
              </w:tc>
            </w:tr>
            <w:tr w:rsidR="005F2506">
              <w:trPr>
                <w:trHeight w:val="1230"/>
              </w:trPr>
              <w:tc>
                <w:tcPr>
                  <w:tcW w:w="102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F2506" w:rsidRDefault="005F2506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F2506" w:rsidRDefault="005F250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F2506" w:rsidRDefault="005F250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F2506" w:rsidRDefault="005F2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приглашённые:</w:t>
            </w:r>
          </w:p>
          <w:p w:rsidR="00E4372A" w:rsidRPr="00E4372A" w:rsidRDefault="00E43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72A">
              <w:rPr>
                <w:rFonts w:ascii="Times New Roman" w:hAnsi="Times New Roman" w:cs="Times New Roman"/>
                <w:sz w:val="28"/>
                <w:szCs w:val="28"/>
              </w:rPr>
              <w:t>Буканина Елена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МУ ОДКОДН администрации МО «Майнский район».</w:t>
            </w:r>
          </w:p>
          <w:p w:rsidR="005F2506" w:rsidRDefault="005F2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06" w:rsidRDefault="005F2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  <w:p w:rsidR="005F2506" w:rsidRDefault="005F2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6B9" w:rsidRPr="009020D7" w:rsidRDefault="009020D7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="002D46B9" w:rsidRPr="009020D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8614F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согласовании технического задания для заключения муниципального контракта с Оператором – организацией, которая будет заниматься сбором, анализом, обобщение информации о качестве предоставляемых услуг при </w:t>
            </w:r>
            <w:r w:rsidR="002D46B9" w:rsidRPr="009020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независимой </w:t>
            </w:r>
            <w:proofErr w:type="gramStart"/>
            <w:r w:rsidR="002D46B9" w:rsidRPr="009020D7"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  <w:r w:rsidR="003234EE" w:rsidRPr="0090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6B9" w:rsidRPr="009020D7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6B9" w:rsidRPr="009020D7">
              <w:rPr>
                <w:rFonts w:ascii="Times New Roman" w:hAnsi="Times New Roman" w:cs="Times New Roman"/>
                <w:sz w:val="28"/>
                <w:szCs w:val="28"/>
              </w:rPr>
              <w:t>оказани</w:t>
            </w:r>
            <w:r w:rsidR="00E4372A">
              <w:rPr>
                <w:rFonts w:ascii="Times New Roman" w:hAnsi="Times New Roman" w:cs="Times New Roman"/>
                <w:sz w:val="28"/>
                <w:szCs w:val="28"/>
              </w:rPr>
              <w:t>я услуг</w:t>
            </w:r>
            <w:proofErr w:type="gramEnd"/>
            <w:r w:rsidR="00E4372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культуры Майнского района </w:t>
            </w:r>
            <w:r w:rsidR="003234EE" w:rsidRPr="009020D7">
              <w:rPr>
                <w:rFonts w:ascii="Times New Roman" w:hAnsi="Times New Roman" w:cs="Times New Roman"/>
                <w:sz w:val="28"/>
                <w:szCs w:val="28"/>
              </w:rPr>
              <w:t>в 2019 году.</w:t>
            </w:r>
          </w:p>
          <w:p w:rsidR="003234EE" w:rsidRPr="003234EE" w:rsidRDefault="003234EE" w:rsidP="003234E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14F" w:rsidRDefault="005F2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Слушали: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72A">
              <w:rPr>
                <w:rFonts w:ascii="Times New Roman" w:hAnsi="Times New Roman" w:cs="Times New Roman"/>
                <w:sz w:val="28"/>
                <w:szCs w:val="28"/>
              </w:rPr>
              <w:t>Буканину Елену Анатолье</w:t>
            </w:r>
            <w:r w:rsidR="00E861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372A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которая довела до присутствующих информацию </w:t>
            </w:r>
            <w:r w:rsidR="002D46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614F">
              <w:rPr>
                <w:rFonts w:ascii="Times New Roman" w:hAnsi="Times New Roman" w:cs="Times New Roman"/>
                <w:sz w:val="28"/>
                <w:szCs w:val="28"/>
              </w:rPr>
              <w:t>б операторе</w:t>
            </w:r>
            <w:r w:rsidR="002D4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14F">
              <w:rPr>
                <w:rFonts w:ascii="Times New Roman" w:hAnsi="Times New Roman" w:cs="Times New Roman"/>
                <w:sz w:val="28"/>
                <w:szCs w:val="28"/>
              </w:rPr>
              <w:t xml:space="preserve">– организации, </w:t>
            </w:r>
            <w:r w:rsidR="00E8614F" w:rsidRPr="00E8614F">
              <w:rPr>
                <w:rFonts w:ascii="Times New Roman" w:hAnsi="Times New Roman" w:cs="Times New Roman"/>
                <w:sz w:val="28"/>
                <w:szCs w:val="28"/>
              </w:rPr>
              <w:t xml:space="preserve">которая будет заниматься сбором, анализом, обобщение информации о качестве предоставляемых услуг при проведении независимой </w:t>
            </w:r>
            <w:proofErr w:type="gramStart"/>
            <w:r w:rsidR="00E8614F" w:rsidRPr="00E8614F">
              <w:rPr>
                <w:rFonts w:ascii="Times New Roman" w:hAnsi="Times New Roman" w:cs="Times New Roman"/>
                <w:sz w:val="28"/>
                <w:szCs w:val="28"/>
              </w:rPr>
              <w:t>оценки  качества условий  оказания услуг</w:t>
            </w:r>
            <w:proofErr w:type="gramEnd"/>
            <w:r w:rsidR="00E8614F" w:rsidRPr="00E8614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культу</w:t>
            </w:r>
            <w:r w:rsidR="00E8614F">
              <w:rPr>
                <w:rFonts w:ascii="Times New Roman" w:hAnsi="Times New Roman" w:cs="Times New Roman"/>
                <w:sz w:val="28"/>
                <w:szCs w:val="28"/>
              </w:rPr>
              <w:t xml:space="preserve">ры Майнского района в 2019 году: АНО ЦРПИ </w:t>
            </w:r>
            <w:proofErr w:type="spellStart"/>
            <w:r w:rsidR="00E861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8614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E8614F"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  <w:proofErr w:type="spellEnd"/>
            <w:r w:rsidR="00E86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373" w:rsidRPr="00F17373" w:rsidRDefault="00F17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373">
              <w:rPr>
                <w:rFonts w:ascii="Times New Roman" w:hAnsi="Times New Roman" w:cs="Times New Roman"/>
                <w:b/>
                <w:sz w:val="28"/>
                <w:szCs w:val="28"/>
              </w:rPr>
              <w:t>Решили</w:t>
            </w:r>
            <w:proofErr w:type="gramStart"/>
            <w:r w:rsidRPr="00F17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9020D7" w:rsidRDefault="00F17373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 w:rsidR="00E8614F">
              <w:rPr>
                <w:rFonts w:ascii="Times New Roman" w:hAnsi="Times New Roman" w:cs="Times New Roman"/>
                <w:sz w:val="28"/>
                <w:szCs w:val="28"/>
              </w:rPr>
              <w:t xml:space="preserve">  техническое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14F" w:rsidRPr="00E8614F">
              <w:rPr>
                <w:rFonts w:ascii="Times New Roman" w:hAnsi="Times New Roman" w:cs="Times New Roman"/>
                <w:sz w:val="28"/>
                <w:szCs w:val="28"/>
              </w:rPr>
              <w:t xml:space="preserve">для заключения муниципального контракта с Оператором – организацией, которая будет заниматься сбором, анализом, обобщение информации о качестве предоставляемых услуг при проведении независимой </w:t>
            </w:r>
            <w:proofErr w:type="gramStart"/>
            <w:r w:rsidR="00E8614F" w:rsidRPr="00E8614F">
              <w:rPr>
                <w:rFonts w:ascii="Times New Roman" w:hAnsi="Times New Roman" w:cs="Times New Roman"/>
                <w:sz w:val="28"/>
                <w:szCs w:val="28"/>
              </w:rPr>
              <w:t>оценки  качества условий  оказания услуг</w:t>
            </w:r>
            <w:proofErr w:type="gramEnd"/>
            <w:r w:rsidR="00E8614F" w:rsidRPr="00E8614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культуры Майнского района в 2019 году.</w:t>
            </w:r>
          </w:p>
          <w:p w:rsidR="00E8614F" w:rsidRDefault="00E8614F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14F" w:rsidRDefault="00E8614F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14F" w:rsidRDefault="00E8614F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14F" w:rsidRDefault="00E8614F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D7" w:rsidRDefault="009020D7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D7" w:rsidRDefault="009020D7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                                      </w:t>
            </w:r>
            <w:r w:rsidR="00210B12">
              <w:rPr>
                <w:rFonts w:ascii="Times New Roman" w:hAnsi="Times New Roman" w:cs="Times New Roman"/>
                <w:sz w:val="28"/>
                <w:szCs w:val="28"/>
              </w:rPr>
              <w:t>Е.Я. Кроткова</w:t>
            </w: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2" w:rsidRPr="009020D7" w:rsidRDefault="00210B12" w:rsidP="0090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06" w:rsidRDefault="005F2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9020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</w:tbl>
    <w:p w:rsidR="00210B12" w:rsidRDefault="00A37B8F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B12" w:rsidRDefault="00210B12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7B8F" w:rsidRDefault="00A37B8F" w:rsidP="00A37B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решен</w:t>
      </w:r>
      <w:r w:rsidR="00210B12">
        <w:rPr>
          <w:rFonts w:ascii="Times New Roman" w:hAnsi="Times New Roman" w:cs="Times New Roman"/>
          <w:sz w:val="28"/>
          <w:szCs w:val="28"/>
        </w:rPr>
        <w:t>ию общественного совета от 18.03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A37B8F" w:rsidRDefault="00A37B8F" w:rsidP="00A37B8F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10B12" w:rsidRPr="00210B12" w:rsidRDefault="00A37B8F" w:rsidP="00210B1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0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организаций культуры,</w:t>
      </w:r>
      <w:r w:rsidRPr="00210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подлежащих независимой  оценке качества в 2019</w:t>
      </w:r>
      <w:r w:rsidR="00210B12" w:rsidRPr="00210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0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году</w:t>
      </w:r>
    </w:p>
    <w:p w:rsidR="00210B12" w:rsidRPr="00210B12" w:rsidRDefault="00210B12" w:rsidP="00210B1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  </w:t>
      </w:r>
      <w:r w:rsidRPr="00210B12">
        <w:rPr>
          <w:rFonts w:ascii="Times New Roman" w:eastAsia="Times New Roman" w:hAnsi="Times New Roman" w:cs="Times New Roman"/>
          <w:sz w:val="28"/>
          <w:szCs w:val="28"/>
        </w:rPr>
        <w:t xml:space="preserve">   1 Муниципальное учреждение культуры «Майнская межпоселенческая        библиотека им. И.С. Полбина» администрации муниципального образования «Майнский район»</w:t>
      </w:r>
    </w:p>
    <w:p w:rsidR="00210B12" w:rsidRPr="00210B12" w:rsidRDefault="00210B12" w:rsidP="00210B1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210B1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культуры «Культурный центр» муниципального образования «Майнское городское поселение» Майнского района Ульяновской области</w:t>
      </w:r>
    </w:p>
    <w:p w:rsidR="00210B12" w:rsidRPr="00210B12" w:rsidRDefault="00210B12" w:rsidP="00210B1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210B12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культуры «Майнский историк</w:t>
      </w:r>
      <w:proofErr w:type="gramStart"/>
      <w:r w:rsidRPr="00210B1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10B12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краеведческий музей» администрации муниципального образования «Майнский район»</w:t>
      </w:r>
    </w:p>
    <w:p w:rsidR="00210B12" w:rsidRDefault="00210B12" w:rsidP="00210B1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 </w:t>
      </w:r>
      <w:r w:rsidRPr="00210B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учреждение культуры «Майнский </w:t>
      </w:r>
      <w:proofErr w:type="spellStart"/>
      <w:r w:rsidRPr="00210B12">
        <w:rPr>
          <w:rFonts w:ascii="Times New Roman" w:eastAsia="Times New Roman" w:hAnsi="Times New Roman" w:cs="Times New Roman"/>
          <w:sz w:val="28"/>
          <w:szCs w:val="28"/>
        </w:rPr>
        <w:t>межпоселенческий</w:t>
      </w:r>
      <w:proofErr w:type="spellEnd"/>
      <w:r w:rsidRPr="00210B12">
        <w:rPr>
          <w:rFonts w:ascii="Times New Roman" w:eastAsia="Times New Roman" w:hAnsi="Times New Roman" w:cs="Times New Roman"/>
          <w:sz w:val="28"/>
          <w:szCs w:val="28"/>
        </w:rPr>
        <w:t xml:space="preserve"> Центр культуры»</w:t>
      </w:r>
    </w:p>
    <w:p w:rsidR="00210B12" w:rsidRDefault="00210B12" w:rsidP="00210B1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Муниципальное бюджетное учреждение дополнительного образования «Майнская детская школа искусств </w:t>
      </w:r>
      <w:r w:rsidR="00AF145B">
        <w:rPr>
          <w:rFonts w:ascii="Times New Roman" w:eastAsia="Times New Roman" w:hAnsi="Times New Roman" w:cs="Times New Roman"/>
          <w:sz w:val="28"/>
          <w:szCs w:val="28"/>
        </w:rPr>
        <w:t xml:space="preserve"> имени В.Н. </w:t>
      </w:r>
      <w:proofErr w:type="spellStart"/>
      <w:r w:rsidR="00AF145B">
        <w:rPr>
          <w:rFonts w:ascii="Times New Roman" w:eastAsia="Times New Roman" w:hAnsi="Times New Roman" w:cs="Times New Roman"/>
          <w:sz w:val="28"/>
          <w:szCs w:val="28"/>
        </w:rPr>
        <w:t>Кашперова</w:t>
      </w:r>
      <w:proofErr w:type="spellEnd"/>
      <w:r w:rsidR="00AF14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F145B" w:rsidRPr="00210B12" w:rsidRDefault="00AF145B" w:rsidP="00210B1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AF145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казенное</w:t>
      </w:r>
      <w:r w:rsidRPr="00AF145B">
        <w:rPr>
          <w:rFonts w:ascii="Times New Roman" w:eastAsia="Times New Roman" w:hAnsi="Times New Roman" w:cs="Times New Roman"/>
          <w:sz w:val="28"/>
          <w:szCs w:val="28"/>
        </w:rPr>
        <w:t xml:space="preserve"> учреждение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Игнатовская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детская школа искусств»</w:t>
      </w:r>
    </w:p>
    <w:p w:rsidR="00DE5BE0" w:rsidRDefault="00DE5BE0"/>
    <w:sectPr w:rsidR="00DE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722"/>
    <w:multiLevelType w:val="hybridMultilevel"/>
    <w:tmpl w:val="20B4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C788B"/>
    <w:multiLevelType w:val="hybridMultilevel"/>
    <w:tmpl w:val="5A82BA22"/>
    <w:lvl w:ilvl="0" w:tplc="BD24BC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6FAE"/>
    <w:multiLevelType w:val="multilevel"/>
    <w:tmpl w:val="B99C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D356EF"/>
    <w:multiLevelType w:val="hybridMultilevel"/>
    <w:tmpl w:val="65E21772"/>
    <w:lvl w:ilvl="0" w:tplc="D27C56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2302A"/>
    <w:multiLevelType w:val="hybridMultilevel"/>
    <w:tmpl w:val="613A49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56B5A"/>
    <w:multiLevelType w:val="hybridMultilevel"/>
    <w:tmpl w:val="71CAF0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06"/>
    <w:rsid w:val="0003585F"/>
    <w:rsid w:val="0005215A"/>
    <w:rsid w:val="000718E1"/>
    <w:rsid w:val="000D0D0B"/>
    <w:rsid w:val="00210B12"/>
    <w:rsid w:val="00230D2A"/>
    <w:rsid w:val="002D46B9"/>
    <w:rsid w:val="003234EE"/>
    <w:rsid w:val="0046779A"/>
    <w:rsid w:val="00485155"/>
    <w:rsid w:val="004F34EC"/>
    <w:rsid w:val="005F2506"/>
    <w:rsid w:val="006F7E33"/>
    <w:rsid w:val="00724384"/>
    <w:rsid w:val="007F253B"/>
    <w:rsid w:val="009020D7"/>
    <w:rsid w:val="00A075FE"/>
    <w:rsid w:val="00A37B8F"/>
    <w:rsid w:val="00A6711E"/>
    <w:rsid w:val="00AF145B"/>
    <w:rsid w:val="00B41037"/>
    <w:rsid w:val="00DE5BE0"/>
    <w:rsid w:val="00E4372A"/>
    <w:rsid w:val="00E8614F"/>
    <w:rsid w:val="00F1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06"/>
    <w:pPr>
      <w:ind w:left="720"/>
      <w:contextualSpacing/>
    </w:pPr>
  </w:style>
  <w:style w:type="table" w:styleId="a4">
    <w:name w:val="Table Grid"/>
    <w:basedOn w:val="a1"/>
    <w:uiPriority w:val="59"/>
    <w:rsid w:val="005F25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10B1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06"/>
    <w:pPr>
      <w:ind w:left="720"/>
      <w:contextualSpacing/>
    </w:pPr>
  </w:style>
  <w:style w:type="table" w:styleId="a4">
    <w:name w:val="Table Grid"/>
    <w:basedOn w:val="a1"/>
    <w:uiPriority w:val="59"/>
    <w:rsid w:val="005F25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10B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8220-B999-414D-B5D6-A3554EF8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RePack by Diakov</cp:lastModifiedBy>
  <cp:revision>2</cp:revision>
  <cp:lastPrinted>2018-08-29T04:47:00Z</cp:lastPrinted>
  <dcterms:created xsi:type="dcterms:W3CDTF">2019-06-14T12:54:00Z</dcterms:created>
  <dcterms:modified xsi:type="dcterms:W3CDTF">2019-06-14T12:54:00Z</dcterms:modified>
</cp:coreProperties>
</file>