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84" w:rsidRPr="00B23940" w:rsidRDefault="007C7A84" w:rsidP="007C7A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940">
        <w:rPr>
          <w:rFonts w:ascii="Times New Roman" w:hAnsi="Times New Roman" w:cs="Times New Roman"/>
          <w:b/>
          <w:sz w:val="28"/>
          <w:szCs w:val="28"/>
        </w:rPr>
        <w:t>П</w:t>
      </w:r>
      <w:r w:rsidR="00135729" w:rsidRPr="00B23940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135729" w:rsidRPr="00B23940" w:rsidRDefault="00135729" w:rsidP="007C7A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940">
        <w:rPr>
          <w:rFonts w:ascii="Times New Roman" w:hAnsi="Times New Roman" w:cs="Times New Roman"/>
          <w:b/>
          <w:sz w:val="28"/>
          <w:szCs w:val="28"/>
        </w:rPr>
        <w:t>основных мероприятий по проведению в 2022-2032 годах в Российской Федерации Международного десятилетия языков коренных народов</w:t>
      </w:r>
    </w:p>
    <w:p w:rsidR="007C7A84" w:rsidRDefault="007C7A84" w:rsidP="007C7A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940">
        <w:rPr>
          <w:rFonts w:ascii="Times New Roman" w:hAnsi="Times New Roman" w:cs="Times New Roman"/>
          <w:b/>
          <w:sz w:val="28"/>
          <w:szCs w:val="28"/>
        </w:rPr>
        <w:t>в учреждениях культуры МО «Майнский район»</w:t>
      </w:r>
    </w:p>
    <w:p w:rsidR="006F2420" w:rsidRDefault="006F2420" w:rsidP="007C7A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81" w:type="dxa"/>
        <w:tblLook w:val="04A0"/>
      </w:tblPr>
      <w:tblGrid>
        <w:gridCol w:w="675"/>
        <w:gridCol w:w="5387"/>
        <w:gridCol w:w="2410"/>
        <w:gridCol w:w="2409"/>
      </w:tblGrid>
      <w:tr w:rsidR="00A471B8" w:rsidTr="00A471B8">
        <w:tc>
          <w:tcPr>
            <w:tcW w:w="675" w:type="dxa"/>
          </w:tcPr>
          <w:p w:rsidR="00A471B8" w:rsidRPr="00ED1190" w:rsidRDefault="00A471B8" w:rsidP="001E6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1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A471B8" w:rsidRPr="00ED1190" w:rsidRDefault="00A471B8" w:rsidP="001E6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  <w:p w:rsidR="00A471B8" w:rsidRPr="00ED1190" w:rsidRDefault="00A471B8" w:rsidP="001E6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190">
              <w:rPr>
                <w:rFonts w:ascii="Times New Roman" w:hAnsi="Times New Roman" w:cs="Times New Roman"/>
                <w:b/>
                <w:sz w:val="24"/>
                <w:szCs w:val="24"/>
              </w:rPr>
              <w:t>(краткое описание)</w:t>
            </w:r>
          </w:p>
        </w:tc>
        <w:tc>
          <w:tcPr>
            <w:tcW w:w="2410" w:type="dxa"/>
          </w:tcPr>
          <w:p w:rsidR="00A471B8" w:rsidRPr="00ED1190" w:rsidRDefault="00A471B8" w:rsidP="001E6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</w:tcPr>
          <w:p w:rsidR="00A471B8" w:rsidRPr="00ED1190" w:rsidRDefault="00A471B8" w:rsidP="001E6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19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471B8" w:rsidTr="00A471B8">
        <w:tc>
          <w:tcPr>
            <w:tcW w:w="675" w:type="dxa"/>
          </w:tcPr>
          <w:p w:rsidR="00A471B8" w:rsidRPr="00976E73" w:rsidRDefault="00A471B8" w:rsidP="006F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471B8" w:rsidRPr="00625760" w:rsidRDefault="00A471B8" w:rsidP="006F24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60">
              <w:rPr>
                <w:rFonts w:ascii="Times New Roman" w:hAnsi="Times New Roman" w:cs="Times New Roman"/>
                <w:sz w:val="24"/>
                <w:szCs w:val="24"/>
              </w:rPr>
              <w:t>«Фольклорный калейдоскоп» - цикл мероприятий в рамках празднования обрядовых праздников русского народного календаря</w:t>
            </w:r>
          </w:p>
        </w:tc>
        <w:tc>
          <w:tcPr>
            <w:tcW w:w="2410" w:type="dxa"/>
          </w:tcPr>
          <w:p w:rsidR="00A471B8" w:rsidRDefault="00A471B8" w:rsidP="006F24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60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A471B8" w:rsidRPr="00625760" w:rsidRDefault="00A471B8" w:rsidP="006F24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A471B8" w:rsidRPr="00625760" w:rsidRDefault="00A471B8" w:rsidP="006F24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60">
              <w:rPr>
                <w:rFonts w:ascii="Times New Roman" w:hAnsi="Times New Roman" w:cs="Times New Roman"/>
                <w:sz w:val="24"/>
                <w:szCs w:val="24"/>
              </w:rPr>
              <w:t>Буканина Е.А.</w:t>
            </w:r>
          </w:p>
        </w:tc>
      </w:tr>
      <w:tr w:rsidR="00A471B8" w:rsidTr="00A471B8">
        <w:tc>
          <w:tcPr>
            <w:tcW w:w="675" w:type="dxa"/>
          </w:tcPr>
          <w:p w:rsidR="00A471B8" w:rsidRPr="00976E73" w:rsidRDefault="00A471B8" w:rsidP="006F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A471B8" w:rsidRPr="00625760" w:rsidRDefault="00A471B8" w:rsidP="006F24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60">
              <w:rPr>
                <w:rFonts w:ascii="Times New Roman" w:hAnsi="Times New Roman" w:cs="Times New Roman"/>
                <w:sz w:val="24"/>
                <w:szCs w:val="24"/>
              </w:rPr>
              <w:t xml:space="preserve">«Живая классика на языках коренных народов мира» -  </w:t>
            </w:r>
            <w:proofErr w:type="gramStart"/>
            <w:r w:rsidRPr="00625760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 w:rsidRPr="00625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760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</w:p>
        </w:tc>
        <w:tc>
          <w:tcPr>
            <w:tcW w:w="2410" w:type="dxa"/>
          </w:tcPr>
          <w:p w:rsidR="00A471B8" w:rsidRPr="00625760" w:rsidRDefault="00A471B8" w:rsidP="006F24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60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A471B8" w:rsidRPr="00625760" w:rsidRDefault="00A471B8" w:rsidP="006F24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60">
              <w:rPr>
                <w:rFonts w:ascii="Times New Roman" w:hAnsi="Times New Roman" w:cs="Times New Roman"/>
                <w:sz w:val="24"/>
                <w:szCs w:val="24"/>
              </w:rPr>
              <w:t>февраль, июнь</w:t>
            </w:r>
          </w:p>
        </w:tc>
        <w:tc>
          <w:tcPr>
            <w:tcW w:w="2409" w:type="dxa"/>
          </w:tcPr>
          <w:p w:rsidR="00A471B8" w:rsidRPr="00625760" w:rsidRDefault="00A471B8" w:rsidP="006F24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60">
              <w:rPr>
                <w:rFonts w:ascii="Times New Roman" w:hAnsi="Times New Roman" w:cs="Times New Roman"/>
                <w:sz w:val="24"/>
                <w:szCs w:val="24"/>
              </w:rPr>
              <w:t>Буканина Е.А.</w:t>
            </w:r>
          </w:p>
        </w:tc>
      </w:tr>
      <w:tr w:rsidR="00A471B8" w:rsidTr="00A471B8">
        <w:tc>
          <w:tcPr>
            <w:tcW w:w="675" w:type="dxa"/>
          </w:tcPr>
          <w:p w:rsidR="00A471B8" w:rsidRPr="00976E73" w:rsidRDefault="00A471B8" w:rsidP="006F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A471B8" w:rsidRPr="00625760" w:rsidRDefault="00A471B8" w:rsidP="00AE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60">
              <w:rPr>
                <w:rFonts w:ascii="Times New Roman" w:hAnsi="Times New Roman" w:cs="Times New Roman"/>
                <w:sz w:val="24"/>
                <w:szCs w:val="24"/>
              </w:rPr>
              <w:t>«Кто на Севере живет, что на Севере растет»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760">
              <w:rPr>
                <w:rFonts w:ascii="Times New Roman" w:hAnsi="Times New Roman" w:cs="Times New Roman"/>
                <w:sz w:val="24"/>
                <w:szCs w:val="24"/>
              </w:rPr>
              <w:t>книжная выставка - инсталляция, обзор</w:t>
            </w:r>
          </w:p>
        </w:tc>
        <w:tc>
          <w:tcPr>
            <w:tcW w:w="2410" w:type="dxa"/>
          </w:tcPr>
          <w:p w:rsidR="00A471B8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471B8" w:rsidRPr="00625760" w:rsidRDefault="00A471B8" w:rsidP="00A4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A471B8" w:rsidRPr="00625760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760">
              <w:rPr>
                <w:rFonts w:ascii="Times New Roman" w:hAnsi="Times New Roman" w:cs="Times New Roman"/>
                <w:sz w:val="24"/>
                <w:szCs w:val="24"/>
              </w:rPr>
              <w:t>Карпаева</w:t>
            </w:r>
            <w:proofErr w:type="spellEnd"/>
            <w:r w:rsidRPr="0062576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471B8" w:rsidTr="00A471B8">
        <w:tc>
          <w:tcPr>
            <w:tcW w:w="675" w:type="dxa"/>
          </w:tcPr>
          <w:p w:rsidR="00A471B8" w:rsidRPr="00976E73" w:rsidRDefault="00A471B8" w:rsidP="006F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A471B8" w:rsidRPr="005561EB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D7">
              <w:rPr>
                <w:rFonts w:ascii="Times New Roman" w:hAnsi="Times New Roman" w:cs="Times New Roman"/>
                <w:sz w:val="24"/>
                <w:szCs w:val="24"/>
              </w:rPr>
              <w:t>«Языковая культура коренного населения России»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5561EB">
              <w:rPr>
                <w:rFonts w:ascii="Times New Roman" w:hAnsi="Times New Roman" w:cs="Times New Roman"/>
                <w:sz w:val="24"/>
                <w:szCs w:val="24"/>
              </w:rPr>
              <w:t>музейный урок</w:t>
            </w:r>
          </w:p>
        </w:tc>
        <w:tc>
          <w:tcPr>
            <w:tcW w:w="2410" w:type="dxa"/>
          </w:tcPr>
          <w:p w:rsidR="00A471B8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471B8" w:rsidRPr="005561EB" w:rsidRDefault="00A471B8" w:rsidP="00A4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A471B8" w:rsidRPr="005561EB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EB">
              <w:rPr>
                <w:rFonts w:ascii="Times New Roman" w:hAnsi="Times New Roman" w:cs="Times New Roman"/>
                <w:sz w:val="24"/>
                <w:szCs w:val="24"/>
              </w:rPr>
              <w:t>Слепухина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Pr="005561EB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A471B8" w:rsidTr="00A471B8">
        <w:tc>
          <w:tcPr>
            <w:tcW w:w="675" w:type="dxa"/>
          </w:tcPr>
          <w:p w:rsidR="00A471B8" w:rsidRPr="00976E73" w:rsidRDefault="00A471B8" w:rsidP="006F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A471B8" w:rsidRPr="00625760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60">
              <w:rPr>
                <w:rFonts w:ascii="Times New Roman" w:hAnsi="Times New Roman" w:cs="Times New Roman"/>
                <w:sz w:val="24"/>
                <w:szCs w:val="24"/>
              </w:rPr>
              <w:t>«Народы севера – «саами»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57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25760">
              <w:rPr>
                <w:rFonts w:ascii="Times New Roman" w:hAnsi="Times New Roman" w:cs="Times New Roman"/>
                <w:sz w:val="24"/>
                <w:szCs w:val="24"/>
              </w:rPr>
              <w:t>библиопутешествие</w:t>
            </w:r>
            <w:proofErr w:type="spellEnd"/>
          </w:p>
        </w:tc>
        <w:tc>
          <w:tcPr>
            <w:tcW w:w="2410" w:type="dxa"/>
          </w:tcPr>
          <w:p w:rsidR="00A471B8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471B8" w:rsidRPr="00625760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</w:tcPr>
          <w:p w:rsidR="00A471B8" w:rsidRPr="00625760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760">
              <w:rPr>
                <w:rFonts w:ascii="Times New Roman" w:hAnsi="Times New Roman" w:cs="Times New Roman"/>
                <w:sz w:val="24"/>
                <w:szCs w:val="24"/>
              </w:rPr>
              <w:t>Наместникова</w:t>
            </w:r>
            <w:proofErr w:type="spellEnd"/>
            <w:r w:rsidRPr="0062576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471B8" w:rsidTr="00A471B8">
        <w:tc>
          <w:tcPr>
            <w:tcW w:w="675" w:type="dxa"/>
          </w:tcPr>
          <w:p w:rsidR="00A471B8" w:rsidRPr="00976E73" w:rsidRDefault="00A471B8" w:rsidP="006F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A471B8" w:rsidRPr="00625760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60">
              <w:rPr>
                <w:rFonts w:ascii="Times New Roman" w:hAnsi="Times New Roman" w:cs="Times New Roman"/>
                <w:sz w:val="24"/>
                <w:szCs w:val="24"/>
              </w:rPr>
              <w:t>«Они называют себя «</w:t>
            </w:r>
            <w:proofErr w:type="spellStart"/>
            <w:r w:rsidRPr="00625760">
              <w:rPr>
                <w:rFonts w:ascii="Times New Roman" w:hAnsi="Times New Roman" w:cs="Times New Roman"/>
                <w:sz w:val="24"/>
                <w:szCs w:val="24"/>
              </w:rPr>
              <w:t>юк</w:t>
            </w:r>
            <w:proofErr w:type="spellEnd"/>
            <w:r w:rsidRPr="00625760">
              <w:rPr>
                <w:rFonts w:ascii="Times New Roman" w:hAnsi="Times New Roman" w:cs="Times New Roman"/>
                <w:sz w:val="24"/>
                <w:szCs w:val="24"/>
              </w:rPr>
              <w:t>»» - час этнографии, все о  коренных народах Дальнего Востока - эскимосах</w:t>
            </w:r>
          </w:p>
        </w:tc>
        <w:tc>
          <w:tcPr>
            <w:tcW w:w="2410" w:type="dxa"/>
          </w:tcPr>
          <w:p w:rsidR="00A471B8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471B8" w:rsidRPr="00625760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9" w:type="dxa"/>
          </w:tcPr>
          <w:p w:rsidR="00A471B8" w:rsidRPr="00625760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760">
              <w:rPr>
                <w:rFonts w:ascii="Times New Roman" w:hAnsi="Times New Roman" w:cs="Times New Roman"/>
                <w:sz w:val="24"/>
                <w:szCs w:val="24"/>
              </w:rPr>
              <w:t>Чербова</w:t>
            </w:r>
            <w:proofErr w:type="spellEnd"/>
            <w:r w:rsidRPr="00625760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A471B8" w:rsidTr="00A471B8">
        <w:tc>
          <w:tcPr>
            <w:tcW w:w="675" w:type="dxa"/>
          </w:tcPr>
          <w:p w:rsidR="00A471B8" w:rsidRPr="00976E73" w:rsidRDefault="00A471B8" w:rsidP="006F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A471B8" w:rsidRPr="00625760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60">
              <w:rPr>
                <w:rFonts w:ascii="Times New Roman" w:hAnsi="Times New Roman" w:cs="Times New Roman"/>
                <w:sz w:val="24"/>
                <w:szCs w:val="24"/>
              </w:rPr>
              <w:t>«Из нас слагается народ» - познавательный час</w:t>
            </w:r>
          </w:p>
        </w:tc>
        <w:tc>
          <w:tcPr>
            <w:tcW w:w="2410" w:type="dxa"/>
          </w:tcPr>
          <w:p w:rsidR="00A471B8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471B8" w:rsidRPr="00625760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9" w:type="dxa"/>
          </w:tcPr>
          <w:p w:rsidR="00A471B8" w:rsidRPr="00625760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60">
              <w:rPr>
                <w:rFonts w:ascii="Times New Roman" w:hAnsi="Times New Roman" w:cs="Times New Roman"/>
                <w:sz w:val="24"/>
                <w:szCs w:val="24"/>
              </w:rPr>
              <w:t>Суркова Л.Е.</w:t>
            </w:r>
          </w:p>
        </w:tc>
      </w:tr>
      <w:tr w:rsidR="00A471B8" w:rsidTr="00A471B8">
        <w:tc>
          <w:tcPr>
            <w:tcW w:w="675" w:type="dxa"/>
          </w:tcPr>
          <w:p w:rsidR="00A471B8" w:rsidRPr="00976E73" w:rsidRDefault="00A471B8" w:rsidP="006F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A471B8" w:rsidRPr="00625760" w:rsidRDefault="00A471B8" w:rsidP="006F2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60">
              <w:rPr>
                <w:rFonts w:ascii="Times New Roman" w:eastAsia="Calibri" w:hAnsi="Times New Roman" w:cs="Times New Roman"/>
                <w:sz w:val="24"/>
                <w:szCs w:val="24"/>
              </w:rPr>
              <w:t>«Сказки и легенды народов Севера» - этнографический час</w:t>
            </w:r>
          </w:p>
        </w:tc>
        <w:tc>
          <w:tcPr>
            <w:tcW w:w="2410" w:type="dxa"/>
          </w:tcPr>
          <w:p w:rsidR="00A471B8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471B8" w:rsidRPr="00625760" w:rsidRDefault="00A471B8" w:rsidP="006F2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9" w:type="dxa"/>
          </w:tcPr>
          <w:p w:rsidR="00A471B8" w:rsidRPr="00625760" w:rsidRDefault="00A471B8" w:rsidP="006F2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60">
              <w:rPr>
                <w:rFonts w:ascii="Times New Roman" w:eastAsia="Calibri" w:hAnsi="Times New Roman" w:cs="Times New Roman"/>
                <w:sz w:val="24"/>
                <w:szCs w:val="24"/>
              </w:rPr>
              <w:t>Портнова Г.Н.</w:t>
            </w:r>
          </w:p>
        </w:tc>
      </w:tr>
      <w:tr w:rsidR="00A471B8" w:rsidTr="00A471B8">
        <w:tc>
          <w:tcPr>
            <w:tcW w:w="675" w:type="dxa"/>
          </w:tcPr>
          <w:p w:rsidR="00A471B8" w:rsidRPr="00976E73" w:rsidRDefault="00A471B8" w:rsidP="006F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A471B8" w:rsidRPr="00625760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60">
              <w:rPr>
                <w:rFonts w:ascii="Times New Roman" w:hAnsi="Times New Roman" w:cs="Times New Roman"/>
                <w:sz w:val="24"/>
                <w:szCs w:val="24"/>
              </w:rPr>
              <w:t>«Большая семья маленького народа» - этнографический урок</w:t>
            </w:r>
          </w:p>
        </w:tc>
        <w:tc>
          <w:tcPr>
            <w:tcW w:w="2410" w:type="dxa"/>
          </w:tcPr>
          <w:p w:rsidR="00A471B8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471B8" w:rsidRPr="00625760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9" w:type="dxa"/>
          </w:tcPr>
          <w:p w:rsidR="00A471B8" w:rsidRPr="00625760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760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62576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471B8" w:rsidRPr="00625760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B8" w:rsidTr="00A471B8">
        <w:tc>
          <w:tcPr>
            <w:tcW w:w="675" w:type="dxa"/>
          </w:tcPr>
          <w:p w:rsidR="00A471B8" w:rsidRPr="00976E73" w:rsidRDefault="00A471B8" w:rsidP="006F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A471B8" w:rsidRPr="00625760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60">
              <w:rPr>
                <w:rFonts w:ascii="Times New Roman" w:hAnsi="Times New Roman" w:cs="Times New Roman"/>
                <w:sz w:val="24"/>
                <w:szCs w:val="24"/>
              </w:rPr>
              <w:t>«Волшебный сундучок традиций» - викторина об обычаях, традициях, праздниках народов, населяющих Ульяновскую область</w:t>
            </w:r>
          </w:p>
        </w:tc>
        <w:tc>
          <w:tcPr>
            <w:tcW w:w="2410" w:type="dxa"/>
          </w:tcPr>
          <w:p w:rsidR="00A471B8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471B8" w:rsidRPr="00625760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9" w:type="dxa"/>
          </w:tcPr>
          <w:p w:rsidR="00A471B8" w:rsidRPr="00625760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760">
              <w:rPr>
                <w:rFonts w:ascii="Times New Roman" w:hAnsi="Times New Roman" w:cs="Times New Roman"/>
                <w:sz w:val="24"/>
                <w:szCs w:val="24"/>
              </w:rPr>
              <w:t>Куделько</w:t>
            </w:r>
            <w:proofErr w:type="spellEnd"/>
            <w:r w:rsidRPr="0062576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471B8" w:rsidTr="00A471B8">
        <w:tc>
          <w:tcPr>
            <w:tcW w:w="675" w:type="dxa"/>
          </w:tcPr>
          <w:p w:rsidR="00A471B8" w:rsidRPr="00976E73" w:rsidRDefault="00A471B8" w:rsidP="006F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A471B8" w:rsidRPr="00625760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60">
              <w:rPr>
                <w:rFonts w:ascii="Times New Roman" w:hAnsi="Times New Roman" w:cs="Times New Roman"/>
                <w:sz w:val="24"/>
                <w:szCs w:val="24"/>
              </w:rPr>
              <w:t>«Моя малая родина: единство народов, единство культур» - краеведческий час</w:t>
            </w:r>
          </w:p>
        </w:tc>
        <w:tc>
          <w:tcPr>
            <w:tcW w:w="2410" w:type="dxa"/>
          </w:tcPr>
          <w:p w:rsidR="00A471B8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471B8" w:rsidRPr="00625760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9" w:type="dxa"/>
          </w:tcPr>
          <w:p w:rsidR="00A471B8" w:rsidRPr="00625760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60">
              <w:rPr>
                <w:rFonts w:ascii="Times New Roman" w:hAnsi="Times New Roman" w:cs="Times New Roman"/>
                <w:sz w:val="24"/>
                <w:szCs w:val="24"/>
              </w:rPr>
              <w:t>Рябова Т.А.</w:t>
            </w:r>
          </w:p>
        </w:tc>
      </w:tr>
      <w:tr w:rsidR="00A471B8" w:rsidTr="00A471B8">
        <w:tc>
          <w:tcPr>
            <w:tcW w:w="675" w:type="dxa"/>
          </w:tcPr>
          <w:p w:rsidR="00A471B8" w:rsidRPr="00976E73" w:rsidRDefault="00A471B8" w:rsidP="006F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A471B8" w:rsidRPr="00625760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60">
              <w:rPr>
                <w:rFonts w:ascii="Times New Roman" w:hAnsi="Times New Roman" w:cs="Times New Roman"/>
                <w:sz w:val="24"/>
                <w:szCs w:val="24"/>
              </w:rPr>
              <w:t>«Народы земли Ульяновской: истоки культуры» - этнографическое путешествие</w:t>
            </w:r>
          </w:p>
        </w:tc>
        <w:tc>
          <w:tcPr>
            <w:tcW w:w="2410" w:type="dxa"/>
          </w:tcPr>
          <w:p w:rsidR="00A471B8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471B8" w:rsidRPr="00625760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9" w:type="dxa"/>
          </w:tcPr>
          <w:p w:rsidR="00A471B8" w:rsidRPr="00625760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60">
              <w:rPr>
                <w:rFonts w:ascii="Times New Roman" w:hAnsi="Times New Roman" w:cs="Times New Roman"/>
                <w:sz w:val="24"/>
                <w:szCs w:val="24"/>
              </w:rPr>
              <w:t>Елфимова Л.А.</w:t>
            </w:r>
          </w:p>
        </w:tc>
      </w:tr>
      <w:tr w:rsidR="00A471B8" w:rsidTr="00A471B8">
        <w:tc>
          <w:tcPr>
            <w:tcW w:w="675" w:type="dxa"/>
          </w:tcPr>
          <w:p w:rsidR="00A471B8" w:rsidRPr="00976E73" w:rsidRDefault="00A471B8" w:rsidP="006F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A471B8" w:rsidRPr="00625760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60">
              <w:rPr>
                <w:rFonts w:ascii="Times New Roman" w:hAnsi="Times New Roman" w:cs="Times New Roman"/>
                <w:sz w:val="24"/>
                <w:szCs w:val="24"/>
              </w:rPr>
              <w:t>«Культура народов земли Ульяновской» - краеведческий час</w:t>
            </w:r>
          </w:p>
        </w:tc>
        <w:tc>
          <w:tcPr>
            <w:tcW w:w="2410" w:type="dxa"/>
          </w:tcPr>
          <w:p w:rsidR="00A471B8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471B8" w:rsidRPr="00625760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9" w:type="dxa"/>
          </w:tcPr>
          <w:p w:rsidR="00A471B8" w:rsidRPr="00625760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76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62576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471B8" w:rsidTr="00A471B8">
        <w:tc>
          <w:tcPr>
            <w:tcW w:w="675" w:type="dxa"/>
          </w:tcPr>
          <w:p w:rsidR="00A471B8" w:rsidRPr="00976E73" w:rsidRDefault="00A471B8" w:rsidP="006F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A471B8" w:rsidRPr="00625760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60">
              <w:rPr>
                <w:rFonts w:ascii="Times New Roman" w:hAnsi="Times New Roman" w:cs="Times New Roman"/>
                <w:sz w:val="24"/>
                <w:szCs w:val="24"/>
              </w:rPr>
              <w:t>«О своем крае мы все узнаем» - краеведческий час</w:t>
            </w:r>
          </w:p>
        </w:tc>
        <w:tc>
          <w:tcPr>
            <w:tcW w:w="2410" w:type="dxa"/>
          </w:tcPr>
          <w:p w:rsidR="00A471B8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471B8" w:rsidRPr="00625760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9" w:type="dxa"/>
          </w:tcPr>
          <w:p w:rsidR="00A471B8" w:rsidRPr="00625760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60">
              <w:rPr>
                <w:rFonts w:ascii="Times New Roman" w:hAnsi="Times New Roman" w:cs="Times New Roman"/>
                <w:sz w:val="24"/>
                <w:szCs w:val="24"/>
              </w:rPr>
              <w:t>Монина Т.В.</w:t>
            </w:r>
          </w:p>
        </w:tc>
      </w:tr>
      <w:tr w:rsidR="00A471B8" w:rsidTr="00A471B8">
        <w:tc>
          <w:tcPr>
            <w:tcW w:w="675" w:type="dxa"/>
          </w:tcPr>
          <w:p w:rsidR="00A471B8" w:rsidRPr="00976E73" w:rsidRDefault="00A471B8" w:rsidP="006F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A471B8" w:rsidRPr="00625760" w:rsidRDefault="00A471B8" w:rsidP="006F2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60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 с культурой и традициями народов Поволжья» - краеведческий час</w:t>
            </w:r>
          </w:p>
        </w:tc>
        <w:tc>
          <w:tcPr>
            <w:tcW w:w="2410" w:type="dxa"/>
          </w:tcPr>
          <w:p w:rsidR="00A471B8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471B8" w:rsidRPr="00625760" w:rsidRDefault="00A471B8" w:rsidP="006F2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9" w:type="dxa"/>
          </w:tcPr>
          <w:p w:rsidR="00A471B8" w:rsidRPr="00625760" w:rsidRDefault="00A471B8" w:rsidP="006F24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60">
              <w:rPr>
                <w:rFonts w:ascii="Times New Roman" w:eastAsia="Calibri" w:hAnsi="Times New Roman" w:cs="Times New Roman"/>
                <w:sz w:val="24"/>
                <w:szCs w:val="24"/>
              </w:rPr>
              <w:t>Фомичева Т.А.</w:t>
            </w:r>
          </w:p>
        </w:tc>
      </w:tr>
      <w:tr w:rsidR="00A471B8" w:rsidTr="00A471B8">
        <w:tc>
          <w:tcPr>
            <w:tcW w:w="675" w:type="dxa"/>
          </w:tcPr>
          <w:p w:rsidR="00A471B8" w:rsidRPr="00976E73" w:rsidRDefault="00A471B8" w:rsidP="006F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A471B8" w:rsidRPr="00625760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60">
              <w:rPr>
                <w:rFonts w:ascii="Times New Roman" w:hAnsi="Times New Roman" w:cs="Times New Roman"/>
                <w:sz w:val="24"/>
                <w:szCs w:val="24"/>
              </w:rPr>
              <w:t>«Праздники и обычаи народов Поволжья» - краеведческий час</w:t>
            </w:r>
          </w:p>
        </w:tc>
        <w:tc>
          <w:tcPr>
            <w:tcW w:w="2410" w:type="dxa"/>
          </w:tcPr>
          <w:p w:rsidR="00A471B8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471B8" w:rsidRPr="00625760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9" w:type="dxa"/>
          </w:tcPr>
          <w:p w:rsidR="00A471B8" w:rsidRPr="00625760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760">
              <w:rPr>
                <w:rFonts w:ascii="Times New Roman" w:hAnsi="Times New Roman" w:cs="Times New Roman"/>
                <w:sz w:val="24"/>
                <w:szCs w:val="24"/>
              </w:rPr>
              <w:t>Кавалерова</w:t>
            </w:r>
            <w:proofErr w:type="spellEnd"/>
            <w:r w:rsidRPr="0062576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471B8" w:rsidTr="00A471B8">
        <w:tc>
          <w:tcPr>
            <w:tcW w:w="675" w:type="dxa"/>
          </w:tcPr>
          <w:p w:rsidR="00A471B8" w:rsidRPr="00976E73" w:rsidRDefault="00A471B8" w:rsidP="006F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A471B8" w:rsidRPr="00625760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60">
              <w:rPr>
                <w:rFonts w:ascii="Times New Roman" w:hAnsi="Times New Roman" w:cs="Times New Roman"/>
                <w:sz w:val="24"/>
                <w:szCs w:val="24"/>
              </w:rPr>
              <w:t>«Хоровод дружбы народов Поволжья» - этнографическое путешествие</w:t>
            </w:r>
          </w:p>
        </w:tc>
        <w:tc>
          <w:tcPr>
            <w:tcW w:w="2410" w:type="dxa"/>
          </w:tcPr>
          <w:p w:rsidR="00A471B8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471B8" w:rsidRPr="00625760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9" w:type="dxa"/>
          </w:tcPr>
          <w:p w:rsidR="00A471B8" w:rsidRPr="00625760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60">
              <w:rPr>
                <w:rFonts w:ascii="Times New Roman" w:hAnsi="Times New Roman" w:cs="Times New Roman"/>
                <w:sz w:val="24"/>
                <w:szCs w:val="24"/>
              </w:rPr>
              <w:t>Павлова С.А.</w:t>
            </w:r>
          </w:p>
        </w:tc>
      </w:tr>
      <w:tr w:rsidR="00A471B8" w:rsidTr="00A471B8">
        <w:tc>
          <w:tcPr>
            <w:tcW w:w="675" w:type="dxa"/>
          </w:tcPr>
          <w:p w:rsidR="00A471B8" w:rsidRPr="00976E73" w:rsidRDefault="00A471B8" w:rsidP="006F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A471B8" w:rsidRPr="00625760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60">
              <w:rPr>
                <w:rFonts w:ascii="Times New Roman" w:hAnsi="Times New Roman" w:cs="Times New Roman"/>
                <w:sz w:val="24"/>
                <w:szCs w:val="24"/>
              </w:rPr>
              <w:t>«День коренных народов Поволжья» - час истории</w:t>
            </w:r>
          </w:p>
        </w:tc>
        <w:tc>
          <w:tcPr>
            <w:tcW w:w="2410" w:type="dxa"/>
          </w:tcPr>
          <w:p w:rsidR="00A471B8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471B8" w:rsidRPr="00625760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9" w:type="dxa"/>
          </w:tcPr>
          <w:p w:rsidR="00A471B8" w:rsidRPr="00625760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60">
              <w:rPr>
                <w:rFonts w:ascii="Times New Roman" w:hAnsi="Times New Roman" w:cs="Times New Roman"/>
                <w:sz w:val="24"/>
                <w:szCs w:val="24"/>
              </w:rPr>
              <w:t>Разуваева Л.Н.</w:t>
            </w:r>
          </w:p>
        </w:tc>
      </w:tr>
      <w:tr w:rsidR="00A471B8" w:rsidTr="00A471B8">
        <w:tc>
          <w:tcPr>
            <w:tcW w:w="675" w:type="dxa"/>
          </w:tcPr>
          <w:p w:rsidR="00A471B8" w:rsidRPr="00976E73" w:rsidRDefault="00A471B8" w:rsidP="006F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A471B8" w:rsidRPr="00625760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60">
              <w:rPr>
                <w:rFonts w:ascii="Times New Roman" w:hAnsi="Times New Roman" w:cs="Times New Roman"/>
                <w:sz w:val="24"/>
                <w:szCs w:val="24"/>
              </w:rPr>
              <w:t>«Ключ к загадкам природы» - познавательная игра</w:t>
            </w:r>
          </w:p>
        </w:tc>
        <w:tc>
          <w:tcPr>
            <w:tcW w:w="2410" w:type="dxa"/>
          </w:tcPr>
          <w:p w:rsidR="00A471B8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471B8" w:rsidRPr="00625760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9" w:type="dxa"/>
          </w:tcPr>
          <w:p w:rsidR="00A471B8" w:rsidRPr="00625760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60">
              <w:rPr>
                <w:rFonts w:ascii="Times New Roman" w:hAnsi="Times New Roman" w:cs="Times New Roman"/>
                <w:sz w:val="24"/>
                <w:szCs w:val="24"/>
              </w:rPr>
              <w:t>Краснова Е.А.</w:t>
            </w:r>
          </w:p>
        </w:tc>
      </w:tr>
      <w:tr w:rsidR="00A471B8" w:rsidTr="00A471B8">
        <w:tc>
          <w:tcPr>
            <w:tcW w:w="675" w:type="dxa"/>
          </w:tcPr>
          <w:p w:rsidR="00A471B8" w:rsidRPr="00976E73" w:rsidRDefault="00A471B8" w:rsidP="006F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A471B8" w:rsidRPr="00625760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60">
              <w:rPr>
                <w:rFonts w:ascii="Times New Roman" w:hAnsi="Times New Roman" w:cs="Times New Roman"/>
                <w:sz w:val="24"/>
                <w:szCs w:val="24"/>
              </w:rPr>
              <w:t>«Коренные народы мира» - познавательно-игровая программа</w:t>
            </w:r>
          </w:p>
        </w:tc>
        <w:tc>
          <w:tcPr>
            <w:tcW w:w="2410" w:type="dxa"/>
          </w:tcPr>
          <w:p w:rsidR="00A471B8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471B8" w:rsidRPr="00625760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9" w:type="dxa"/>
          </w:tcPr>
          <w:p w:rsidR="00A471B8" w:rsidRPr="00625760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60">
              <w:rPr>
                <w:rFonts w:ascii="Times New Roman" w:hAnsi="Times New Roman" w:cs="Times New Roman"/>
                <w:sz w:val="24"/>
                <w:szCs w:val="24"/>
              </w:rPr>
              <w:t>Гурьянова Г.А.</w:t>
            </w:r>
          </w:p>
        </w:tc>
      </w:tr>
      <w:tr w:rsidR="00A471B8" w:rsidTr="00A471B8">
        <w:tc>
          <w:tcPr>
            <w:tcW w:w="675" w:type="dxa"/>
          </w:tcPr>
          <w:p w:rsidR="00A471B8" w:rsidRPr="00976E73" w:rsidRDefault="00A471B8" w:rsidP="006F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A471B8" w:rsidRPr="00625760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60">
              <w:rPr>
                <w:rFonts w:ascii="Times New Roman" w:hAnsi="Times New Roman" w:cs="Times New Roman"/>
                <w:sz w:val="24"/>
                <w:szCs w:val="24"/>
              </w:rPr>
              <w:t>«Культура и быт малочисленных народов севера» -</w:t>
            </w:r>
            <w:bookmarkStart w:id="0" w:name="_GoBack"/>
            <w:bookmarkEnd w:id="0"/>
            <w:r w:rsidRPr="00625760">
              <w:rPr>
                <w:rFonts w:ascii="Times New Roman" w:hAnsi="Times New Roman" w:cs="Times New Roman"/>
                <w:sz w:val="24"/>
                <w:szCs w:val="24"/>
              </w:rPr>
              <w:t xml:space="preserve"> заочное путешествие</w:t>
            </w:r>
          </w:p>
        </w:tc>
        <w:tc>
          <w:tcPr>
            <w:tcW w:w="2410" w:type="dxa"/>
          </w:tcPr>
          <w:p w:rsidR="00A471B8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471B8" w:rsidRPr="00625760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A471B8" w:rsidRPr="00625760" w:rsidRDefault="00A471B8" w:rsidP="006F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60">
              <w:rPr>
                <w:rFonts w:ascii="Times New Roman" w:hAnsi="Times New Roman" w:cs="Times New Roman"/>
                <w:sz w:val="24"/>
                <w:szCs w:val="24"/>
              </w:rPr>
              <w:t>Логинова Н.А.</w:t>
            </w:r>
          </w:p>
        </w:tc>
      </w:tr>
    </w:tbl>
    <w:p w:rsidR="00A471B8" w:rsidRDefault="00A471B8" w:rsidP="00A47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249" w:rsidRDefault="0032329F" w:rsidP="00A471B8">
      <w:pPr>
        <w:spacing w:after="0" w:line="240" w:lineRule="auto"/>
        <w:jc w:val="center"/>
      </w:pPr>
      <w:r w:rsidRPr="00EB6308">
        <w:rPr>
          <w:rFonts w:ascii="Times New Roman" w:hAnsi="Times New Roman" w:cs="Times New Roman"/>
          <w:sz w:val="28"/>
          <w:szCs w:val="28"/>
        </w:rPr>
        <w:t xml:space="preserve">Начальник МУ «ОДК ОДН»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630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630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0355">
        <w:rPr>
          <w:rFonts w:ascii="Times New Roman" w:hAnsi="Times New Roman" w:cs="Times New Roman"/>
          <w:sz w:val="28"/>
          <w:szCs w:val="28"/>
        </w:rPr>
        <w:t>М</w:t>
      </w:r>
      <w:r w:rsidRPr="00EB6308">
        <w:rPr>
          <w:rFonts w:ascii="Times New Roman" w:hAnsi="Times New Roman" w:cs="Times New Roman"/>
          <w:sz w:val="28"/>
          <w:szCs w:val="28"/>
        </w:rPr>
        <w:t>.</w:t>
      </w:r>
      <w:r w:rsidR="00760355">
        <w:rPr>
          <w:rFonts w:ascii="Times New Roman" w:hAnsi="Times New Roman" w:cs="Times New Roman"/>
          <w:sz w:val="28"/>
          <w:szCs w:val="28"/>
        </w:rPr>
        <w:t>В. Киселева</w:t>
      </w:r>
    </w:p>
    <w:sectPr w:rsidR="001D0249" w:rsidSect="006F24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DAD83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29F"/>
    <w:rsid w:val="000170E4"/>
    <w:rsid w:val="00045460"/>
    <w:rsid w:val="00083090"/>
    <w:rsid w:val="00115039"/>
    <w:rsid w:val="00135729"/>
    <w:rsid w:val="001414F6"/>
    <w:rsid w:val="001D0249"/>
    <w:rsid w:val="001F2FD5"/>
    <w:rsid w:val="00225079"/>
    <w:rsid w:val="00252045"/>
    <w:rsid w:val="002777D6"/>
    <w:rsid w:val="00322CC6"/>
    <w:rsid w:val="0032329F"/>
    <w:rsid w:val="003449A8"/>
    <w:rsid w:val="00372E4F"/>
    <w:rsid w:val="00413536"/>
    <w:rsid w:val="00453A79"/>
    <w:rsid w:val="004A441C"/>
    <w:rsid w:val="004B0B21"/>
    <w:rsid w:val="0051298E"/>
    <w:rsid w:val="00555D8D"/>
    <w:rsid w:val="006117C8"/>
    <w:rsid w:val="006120E5"/>
    <w:rsid w:val="00625760"/>
    <w:rsid w:val="0063543A"/>
    <w:rsid w:val="006B5932"/>
    <w:rsid w:val="006F2420"/>
    <w:rsid w:val="00760355"/>
    <w:rsid w:val="00797C07"/>
    <w:rsid w:val="007A7C07"/>
    <w:rsid w:val="007C7A84"/>
    <w:rsid w:val="00815027"/>
    <w:rsid w:val="00833F92"/>
    <w:rsid w:val="00846AE1"/>
    <w:rsid w:val="00930424"/>
    <w:rsid w:val="00955EE7"/>
    <w:rsid w:val="00976E73"/>
    <w:rsid w:val="009A0CEC"/>
    <w:rsid w:val="00A471B8"/>
    <w:rsid w:val="00A54AC5"/>
    <w:rsid w:val="00AA5DFF"/>
    <w:rsid w:val="00AE4F3D"/>
    <w:rsid w:val="00B23940"/>
    <w:rsid w:val="00B72533"/>
    <w:rsid w:val="00B96ED7"/>
    <w:rsid w:val="00BA7FDF"/>
    <w:rsid w:val="00BC7BA4"/>
    <w:rsid w:val="00BD007C"/>
    <w:rsid w:val="00C63489"/>
    <w:rsid w:val="00D16F7D"/>
    <w:rsid w:val="00D549B2"/>
    <w:rsid w:val="00E01FAA"/>
    <w:rsid w:val="00E02E44"/>
    <w:rsid w:val="00E213D9"/>
    <w:rsid w:val="00E268D4"/>
    <w:rsid w:val="00E33684"/>
    <w:rsid w:val="00E54BA6"/>
    <w:rsid w:val="00E6018D"/>
    <w:rsid w:val="00E733D7"/>
    <w:rsid w:val="00E81F1A"/>
    <w:rsid w:val="00E92D84"/>
    <w:rsid w:val="00ED1190"/>
    <w:rsid w:val="00EF59E0"/>
    <w:rsid w:val="00F06413"/>
    <w:rsid w:val="00F2637E"/>
    <w:rsid w:val="00F64BAA"/>
    <w:rsid w:val="00FD0AB4"/>
    <w:rsid w:val="00FD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549B2"/>
    <w:rPr>
      <w:color w:val="0000FF"/>
      <w:u w:val="single"/>
    </w:rPr>
  </w:style>
  <w:style w:type="paragraph" w:customStyle="1" w:styleId="Style4">
    <w:name w:val="Style4"/>
    <w:basedOn w:val="a"/>
    <w:rsid w:val="00D549B2"/>
    <w:pPr>
      <w:widowControl w:val="0"/>
      <w:autoSpaceDE w:val="0"/>
      <w:autoSpaceDN w:val="0"/>
      <w:adjustRightInd w:val="0"/>
      <w:spacing w:after="0" w:line="377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549B2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rsid w:val="00D549B2"/>
    <w:pPr>
      <w:widowControl w:val="0"/>
      <w:autoSpaceDE w:val="0"/>
      <w:autoSpaceDN w:val="0"/>
      <w:adjustRightInd w:val="0"/>
      <w:spacing w:after="0" w:line="3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520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2022-01-28T07:57:00Z</dcterms:created>
  <dcterms:modified xsi:type="dcterms:W3CDTF">2022-01-28T07:58:00Z</dcterms:modified>
</cp:coreProperties>
</file>